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A998D" w14:textId="77777777" w:rsidR="00B34779" w:rsidRPr="000261DC" w:rsidRDefault="00B34779" w:rsidP="00B34779">
      <w:pPr>
        <w:spacing w:line="0" w:lineRule="atLeast"/>
        <w:rPr>
          <w:rFonts w:ascii="UD デジタル 教科書体 NK-R" w:eastAsia="UD デジタル 教科書体 NK-R"/>
          <w:sz w:val="22"/>
        </w:rPr>
      </w:pPr>
      <w:r w:rsidRPr="000261DC">
        <w:rPr>
          <w:rFonts w:ascii="UD デジタル 教科書体 NK-R" w:eastAsia="UD デジタル 教科書体 NK-R" w:hint="eastAsia"/>
          <w:sz w:val="22"/>
        </w:rPr>
        <w:t>保護者　様</w:t>
      </w:r>
    </w:p>
    <w:p w14:paraId="2781A186" w14:textId="77777777" w:rsidR="00B34779" w:rsidRPr="000261DC" w:rsidRDefault="00B34779" w:rsidP="00FC3A7C">
      <w:pPr>
        <w:spacing w:line="0" w:lineRule="atLeast"/>
        <w:jc w:val="right"/>
        <w:rPr>
          <w:rFonts w:ascii="UD デジタル 教科書体 NK-R" w:eastAsia="UD デジタル 教科書体 NK-R"/>
          <w:sz w:val="22"/>
        </w:rPr>
      </w:pPr>
      <w:r w:rsidRPr="000261DC">
        <w:rPr>
          <w:rFonts w:ascii="UD デジタル 教科書体 NK-R" w:eastAsia="UD デジタル 教科書体 NK-R" w:hint="eastAsia"/>
          <w:sz w:val="22"/>
        </w:rPr>
        <w:t>四街道市立</w:t>
      </w:r>
      <w:r w:rsidR="00ED7715">
        <w:rPr>
          <w:rFonts w:ascii="UD デジタル 教科書体 NK-R" w:eastAsia="UD デジタル 教科書体 NK-R" w:hint="eastAsia"/>
          <w:sz w:val="22"/>
        </w:rPr>
        <w:t>山梨小</w:t>
      </w:r>
      <w:r w:rsidRPr="000261DC">
        <w:rPr>
          <w:rFonts w:ascii="UD デジタル 教科書体 NK-R" w:eastAsia="UD デジタル 教科書体 NK-R" w:hint="eastAsia"/>
          <w:sz w:val="22"/>
        </w:rPr>
        <w:t>学校長</w:t>
      </w:r>
    </w:p>
    <w:p w14:paraId="331E495A" w14:textId="77777777" w:rsidR="00FC3A7C" w:rsidRPr="000261DC" w:rsidRDefault="00FC3A7C" w:rsidP="00FC3A7C">
      <w:pPr>
        <w:spacing w:line="0" w:lineRule="atLeast"/>
        <w:jc w:val="right"/>
        <w:rPr>
          <w:rFonts w:ascii="UD デジタル 教科書体 NK-R" w:eastAsia="UD デジタル 教科書体 NK-R"/>
          <w:sz w:val="22"/>
        </w:rPr>
      </w:pPr>
      <w:r w:rsidRPr="000261DC">
        <w:rPr>
          <w:rFonts w:ascii="UD デジタル 教科書体 NK-R" w:eastAsia="UD デジタル 教科書体 NK-R" w:hint="eastAsia"/>
          <w:sz w:val="22"/>
        </w:rPr>
        <w:t>（公印省略）</w:t>
      </w:r>
    </w:p>
    <w:p w14:paraId="2BF0D9F6" w14:textId="77777777" w:rsidR="00ED65E7" w:rsidRPr="0075565E" w:rsidRDefault="00ED65E7" w:rsidP="00FC3A7C">
      <w:pPr>
        <w:spacing w:line="0" w:lineRule="atLeast"/>
        <w:jc w:val="right"/>
        <w:rPr>
          <w:rFonts w:ascii="UD デジタル 教科書体 NK-R" w:eastAsia="UD デジタル 教科書体 NK-R"/>
          <w:sz w:val="10"/>
          <w:szCs w:val="10"/>
        </w:rPr>
      </w:pPr>
    </w:p>
    <w:p w14:paraId="51E68B28" w14:textId="77777777" w:rsidR="00B34779" w:rsidRPr="000261DC" w:rsidRDefault="00FC3A7C" w:rsidP="00FC3A7C">
      <w:pPr>
        <w:spacing w:line="0" w:lineRule="atLeast"/>
        <w:jc w:val="center"/>
        <w:rPr>
          <w:rFonts w:ascii="UD デジタル 教科書体 NK-R" w:eastAsia="UD デジタル 教科書体 NK-R"/>
          <w:b/>
          <w:sz w:val="32"/>
          <w:szCs w:val="32"/>
        </w:rPr>
      </w:pPr>
      <w:r w:rsidRPr="000261DC">
        <w:rPr>
          <w:rFonts w:ascii="UD デジタル 教科書体 NK-R" w:eastAsia="UD デジタル 教科書体 NK-R" w:hint="eastAsia"/>
          <w:b/>
          <w:sz w:val="32"/>
          <w:szCs w:val="32"/>
        </w:rPr>
        <w:t>出席停止について（</w:t>
      </w:r>
      <w:r w:rsidR="00B34779" w:rsidRPr="000261DC">
        <w:rPr>
          <w:rFonts w:ascii="UD デジタル 教科書体 NK-R" w:eastAsia="UD デジタル 教科書体 NK-R" w:hint="eastAsia"/>
          <w:b/>
          <w:sz w:val="32"/>
          <w:szCs w:val="32"/>
        </w:rPr>
        <w:t>インフルエンザ・新型コロナウイルス感染症</w:t>
      </w:r>
      <w:r w:rsidRPr="000261DC">
        <w:rPr>
          <w:rFonts w:ascii="UD デジタル 教科書体 NK-R" w:eastAsia="UD デジタル 教科書体 NK-R" w:hint="eastAsia"/>
          <w:b/>
          <w:sz w:val="32"/>
          <w:szCs w:val="32"/>
        </w:rPr>
        <w:t>）</w:t>
      </w:r>
    </w:p>
    <w:p w14:paraId="147560BD" w14:textId="77777777" w:rsidR="00B34779" w:rsidRPr="0075565E" w:rsidRDefault="00B34779" w:rsidP="00B34779">
      <w:pPr>
        <w:spacing w:line="0" w:lineRule="atLeast"/>
        <w:rPr>
          <w:rFonts w:ascii="UD デジタル 教科書体 NK-R" w:eastAsia="UD デジタル 教科書体 NK-R"/>
          <w:sz w:val="10"/>
          <w:szCs w:val="10"/>
        </w:rPr>
      </w:pPr>
    </w:p>
    <w:p w14:paraId="760CF904" w14:textId="77777777" w:rsidR="0012732F" w:rsidRPr="000261DC" w:rsidRDefault="00B34779" w:rsidP="0012732F">
      <w:pPr>
        <w:spacing w:line="0" w:lineRule="atLeast"/>
        <w:ind w:leftChars="135" w:left="283" w:firstLineChars="100" w:firstLine="220"/>
        <w:rPr>
          <w:rFonts w:ascii="UD デジタル 教科書体 NK-R" w:eastAsia="UD デジタル 教科書体 NK-R"/>
          <w:color w:val="000000" w:themeColor="text1"/>
          <w:sz w:val="22"/>
        </w:rPr>
      </w:pPr>
      <w:r w:rsidRPr="000261DC">
        <w:rPr>
          <w:rFonts w:ascii="UD デジタル 教科書体 NK-R" w:eastAsia="UD デジタル 教科書体 NK-R" w:hint="eastAsia"/>
          <w:sz w:val="22"/>
        </w:rPr>
        <w:t>インフルエンザ・新型コロナウイルス感染症（以下インフルエンザ等とする）は、</w:t>
      </w:r>
      <w:r w:rsidRPr="000261DC">
        <w:rPr>
          <w:rFonts w:ascii="UD デジタル 教科書体 NK-R" w:eastAsia="UD デジタル 教科書体 NK-R" w:hint="eastAsia"/>
          <w:color w:val="000000" w:themeColor="text1"/>
          <w:sz w:val="22"/>
        </w:rPr>
        <w:t>学校保健安全法施行規則第19条により、出席停止期間が決められております。</w:t>
      </w:r>
      <w:r w:rsidR="00F259D5" w:rsidRPr="000261DC">
        <w:rPr>
          <w:rFonts w:ascii="UD デジタル 教科書体 NK-R" w:eastAsia="UD デジタル 教科書体 NK-R" w:hint="eastAsia"/>
          <w:color w:val="000000" w:themeColor="text1"/>
          <w:sz w:val="22"/>
        </w:rPr>
        <w:t xml:space="preserve">　</w:t>
      </w:r>
      <w:r w:rsidRPr="000261DC">
        <w:rPr>
          <w:rFonts w:ascii="UD デジタル 教科書体 NK-R" w:eastAsia="UD デジタル 教科書体 NK-R" w:hint="eastAsia"/>
          <w:color w:val="000000" w:themeColor="text1"/>
          <w:sz w:val="22"/>
        </w:rPr>
        <w:t>インフルエンザ等と診断を受けた場合、充分療養し、回復してから登校するようにしてください。また、登校にあたっては、</w:t>
      </w:r>
      <w:r w:rsidRPr="000261DC">
        <w:rPr>
          <w:rFonts w:ascii="UD デジタル 教科書体 NK-R" w:eastAsia="UD デジタル 教科書体 NK-R" w:hint="eastAsia"/>
          <w:color w:val="000000" w:themeColor="text1"/>
          <w:sz w:val="22"/>
          <w:u w:val="wave"/>
        </w:rPr>
        <w:t>保護者の方が</w:t>
      </w:r>
      <w:r w:rsidRPr="000261DC">
        <w:rPr>
          <w:rFonts w:ascii="UD デジタル 教科書体 NK-R" w:eastAsia="UD デジタル 教科書体 NK-R" w:hint="eastAsia"/>
          <w:b/>
          <w:color w:val="000000" w:themeColor="text1"/>
          <w:sz w:val="22"/>
          <w:u w:val="wave"/>
        </w:rPr>
        <w:t>「インフルエンザ・新型コロナウイルス感染症」における療養報告書</w:t>
      </w:r>
      <w:r w:rsidRPr="000261DC">
        <w:rPr>
          <w:rFonts w:ascii="UD デジタル 教科書体 NK-R" w:eastAsia="UD デジタル 教科書体 NK-R" w:hint="eastAsia"/>
          <w:color w:val="000000" w:themeColor="text1"/>
          <w:sz w:val="22"/>
          <w:u w:val="wave"/>
        </w:rPr>
        <w:t>に療養経過を記入</w:t>
      </w:r>
      <w:r w:rsidRPr="000261DC">
        <w:rPr>
          <w:rFonts w:ascii="UD デジタル 教科書体 NK-R" w:eastAsia="UD デジタル 教科書体 NK-R" w:hint="eastAsia"/>
          <w:color w:val="000000" w:themeColor="text1"/>
          <w:sz w:val="22"/>
        </w:rPr>
        <w:t>し、学校へ提出</w:t>
      </w:r>
      <w:r w:rsidR="00354066" w:rsidRPr="000261DC">
        <w:rPr>
          <w:rFonts w:ascii="UD デジタル 教科書体 NK-R" w:eastAsia="UD デジタル 教科書体 NK-R" w:hint="eastAsia"/>
          <w:color w:val="000000" w:themeColor="text1"/>
          <w:sz w:val="22"/>
        </w:rPr>
        <w:t>をお願いします</w:t>
      </w:r>
      <w:r w:rsidR="00156ECD" w:rsidRPr="000261DC">
        <w:rPr>
          <w:rFonts w:ascii="UD デジタル 教科書体 NK-R" w:eastAsia="UD デジタル 教科書体 NK-R" w:hint="eastAsia"/>
          <w:color w:val="000000" w:themeColor="text1"/>
          <w:sz w:val="22"/>
        </w:rPr>
        <w:t>。</w:t>
      </w:r>
      <w:r w:rsidR="0012732F" w:rsidRPr="000261DC">
        <w:rPr>
          <w:rFonts w:ascii="UD デジタル 教科書体 NK-R" w:eastAsia="UD デジタル 教科書体 NK-R" w:hint="eastAsia"/>
          <w:color w:val="000000" w:themeColor="text1"/>
          <w:sz w:val="22"/>
        </w:rPr>
        <w:t>なお、下段の「出席停止期間の数え</w:t>
      </w:r>
      <w:r w:rsidR="004B56B1">
        <w:rPr>
          <w:rFonts w:ascii="UD デジタル 教科書体 NK-R" w:eastAsia="UD デジタル 教科書体 NK-R" w:hint="eastAsia"/>
          <w:color w:val="000000" w:themeColor="text1"/>
          <w:sz w:val="22"/>
        </w:rPr>
        <w:t xml:space="preserve">方」をご確認の上、出席停止期間中はご家庭で療養してください。　</w:t>
      </w:r>
      <w:r w:rsidR="0012732F" w:rsidRPr="000261DC">
        <w:rPr>
          <w:rFonts w:ascii="UD デジタル 教科書体 NK-R" w:eastAsia="UD デジタル 教科書体 NK-R" w:hint="eastAsia"/>
          <w:color w:val="000000" w:themeColor="text1"/>
          <w:sz w:val="22"/>
        </w:rPr>
        <w:t>登校を再開されても、学校で症状が見られた場合は、再度受診をお願いする場合があります。</w:t>
      </w:r>
    </w:p>
    <w:p w14:paraId="6AB9FDCB" w14:textId="77777777" w:rsidR="00FC3A7C" w:rsidRPr="00854591" w:rsidRDefault="0012732F" w:rsidP="00FC3A7C">
      <w:pPr>
        <w:spacing w:line="0" w:lineRule="atLeast"/>
        <w:ind w:leftChars="135" w:left="283" w:firstLineChars="100" w:firstLine="210"/>
        <w:rPr>
          <w:rFonts w:ascii="UD デジタル 教科書体 NK-R" w:eastAsia="UD デジタル 教科書体 NK-R"/>
          <w:color w:val="000000" w:themeColor="text1"/>
          <w:sz w:val="6"/>
          <w:szCs w:val="6"/>
        </w:rPr>
      </w:pPr>
      <w:r w:rsidRPr="002039C5">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59264" behindDoc="0" locked="0" layoutInCell="1" allowOverlap="1" wp14:anchorId="6B11998A" wp14:editId="1D3C2EF5">
                <wp:simplePos x="0" y="0"/>
                <wp:positionH relativeFrom="column">
                  <wp:posOffset>-100965</wp:posOffset>
                </wp:positionH>
                <wp:positionV relativeFrom="paragraph">
                  <wp:posOffset>92075</wp:posOffset>
                </wp:positionV>
                <wp:extent cx="6562725" cy="7086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62725" cy="7086600"/>
                        </a:xfrm>
                        <a:prstGeom prst="roundRect">
                          <a:avLst>
                            <a:gd name="adj" fmla="val 5421"/>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ED75C" id="角丸四角形 1" o:spid="_x0000_s1026" style="position:absolute;left:0;text-align:left;margin-left:-7.95pt;margin-top:7.25pt;width:516.7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" filled="f" strokecolor="black [3200]" strokeweight="1pt">
                <v:stroke joinstyle="miter"/>
              </v:roundrect>
            </w:pict>
          </mc:Fallback>
        </mc:AlternateContent>
      </w:r>
    </w:p>
    <w:p w14:paraId="7C4A51F3" w14:textId="77777777" w:rsidR="00FC3A7C" w:rsidRPr="00DD35FF" w:rsidRDefault="00FC3A7C" w:rsidP="00B34779">
      <w:pPr>
        <w:spacing w:line="0" w:lineRule="atLeast"/>
        <w:ind w:firstLineChars="100" w:firstLine="60"/>
        <w:rPr>
          <w:rFonts w:ascii="UD デジタル 教科書体 NK-R" w:eastAsia="UD デジタル 教科書体 NK-R"/>
          <w:color w:val="000000" w:themeColor="text1"/>
          <w:sz w:val="6"/>
          <w:szCs w:val="6"/>
        </w:rPr>
      </w:pPr>
    </w:p>
    <w:p w14:paraId="4A36C51F" w14:textId="77777777" w:rsidR="00854591" w:rsidRPr="00854591" w:rsidRDefault="00854591" w:rsidP="00FC3A7C">
      <w:pPr>
        <w:spacing w:line="0" w:lineRule="atLeast"/>
        <w:ind w:leftChars="135" w:left="283" w:firstLineChars="100" w:firstLine="60"/>
        <w:rPr>
          <w:rFonts w:ascii="UD デジタル 教科書体 NK-R" w:eastAsia="UD デジタル 教科書体 NK-R"/>
          <w:color w:val="000000" w:themeColor="text1"/>
          <w:sz w:val="6"/>
          <w:szCs w:val="6"/>
        </w:rPr>
      </w:pPr>
    </w:p>
    <w:p w14:paraId="32351B31" w14:textId="77777777" w:rsidR="00854591" w:rsidRDefault="00854591" w:rsidP="00DD35FF">
      <w:pPr>
        <w:spacing w:line="0" w:lineRule="atLeast"/>
        <w:jc w:val="left"/>
        <w:rPr>
          <w:rFonts w:ascii="UD デジタル 教科書体 NK-R" w:eastAsia="UD デジタル 教科書体 NK-R"/>
          <w:sz w:val="32"/>
          <w:szCs w:val="32"/>
        </w:rPr>
      </w:pPr>
      <w:r w:rsidRPr="003E10CC">
        <w:rPr>
          <w:rFonts w:ascii="UD デジタル 教科書体 NK-R" w:eastAsia="UD デジタル 教科書体 NK-R" w:hint="eastAsia"/>
          <w:sz w:val="24"/>
          <w:szCs w:val="24"/>
        </w:rPr>
        <w:t>＜出席停止期間の数え方</w:t>
      </w:r>
      <w:r w:rsidR="00DD35FF" w:rsidRPr="003E10CC">
        <w:rPr>
          <w:rFonts w:ascii="UD デジタル 教科書体 NK-R" w:eastAsia="UD デジタル 教科書体 NK-R" w:hint="eastAsia"/>
          <w:sz w:val="24"/>
          <w:szCs w:val="24"/>
        </w:rPr>
        <w:t>＞</w:t>
      </w:r>
      <w:r w:rsidR="00DD35FF">
        <w:rPr>
          <w:rFonts w:ascii="UD デジタル 教科書体 NK-R" w:eastAsia="UD デジタル 教科書体 NK-R" w:hint="eastAsia"/>
          <w:sz w:val="32"/>
          <w:szCs w:val="32"/>
        </w:rPr>
        <w:t xml:space="preserve">　</w:t>
      </w:r>
      <w:r w:rsidRPr="003E10CC">
        <w:rPr>
          <w:rFonts w:ascii="UD デジタル 教科書体 NK-R" w:eastAsia="UD デジタル 教科書体 NK-R" w:hint="eastAsia"/>
          <w:szCs w:val="21"/>
        </w:rPr>
        <w:t>＊発症した日、解熱した日</w:t>
      </w:r>
      <w:r w:rsidR="00DD35FF" w:rsidRPr="003E10CC">
        <w:rPr>
          <w:rFonts w:ascii="UD デジタル 教科書体 NK-R" w:eastAsia="UD デジタル 教科書体 NK-R" w:hint="eastAsia"/>
          <w:szCs w:val="21"/>
        </w:rPr>
        <w:t>、症状が軽快した日</w:t>
      </w:r>
      <w:r w:rsidRPr="003E10CC">
        <w:rPr>
          <w:rFonts w:ascii="UD デジタル 教科書体 NK-R" w:eastAsia="UD デジタル 教科書体 NK-R" w:hint="eastAsia"/>
          <w:szCs w:val="21"/>
        </w:rPr>
        <w:t>の</w:t>
      </w:r>
      <w:r w:rsidRPr="003E10CC">
        <w:rPr>
          <w:rFonts w:ascii="UD デジタル 教科書体 NK-R" w:eastAsia="UD デジタル 教科書体 NK-R" w:hint="eastAsia"/>
          <w:b/>
          <w:szCs w:val="21"/>
          <w:u w:val="double"/>
        </w:rPr>
        <w:t>翌日を１日目</w:t>
      </w:r>
      <w:r w:rsidRPr="003E10CC">
        <w:rPr>
          <w:rFonts w:ascii="UD デジタル 教科書体 NK-R" w:eastAsia="UD デジタル 教科書体 NK-R" w:hint="eastAsia"/>
          <w:szCs w:val="21"/>
        </w:rPr>
        <w:t>と数えます</w:t>
      </w:r>
    </w:p>
    <w:p w14:paraId="3A60F3FA" w14:textId="77777777" w:rsidR="0012732F" w:rsidRPr="00DD35FF" w:rsidRDefault="0012732F" w:rsidP="00854591">
      <w:pPr>
        <w:spacing w:line="0" w:lineRule="atLeast"/>
        <w:rPr>
          <w:rFonts w:ascii="UD デジタル 教科書体 NK-R" w:eastAsia="UD デジタル 教科書体 NK-R"/>
          <w:sz w:val="6"/>
          <w:szCs w:val="6"/>
        </w:rPr>
      </w:pPr>
    </w:p>
    <w:p w14:paraId="347C9B1B" w14:textId="77777777" w:rsidR="00DD35FF" w:rsidRDefault="00854591" w:rsidP="00DD35FF">
      <w:pPr>
        <w:spacing w:line="0" w:lineRule="atLeast"/>
        <w:ind w:leftChars="68" w:left="502" w:hangingChars="128" w:hanging="359"/>
        <w:jc w:val="left"/>
        <w:rPr>
          <w:rFonts w:ascii="UD デジタル 教科書体 NK-R" w:eastAsia="UD デジタル 教科書体 NK-R"/>
          <w:sz w:val="28"/>
          <w:szCs w:val="28"/>
        </w:rPr>
      </w:pPr>
      <w:r w:rsidRPr="00DD35FF">
        <w:rPr>
          <w:rFonts w:ascii="UD デジタル 教科書体 NK-R" w:eastAsia="UD デジタル 教科書体 NK-R" w:hint="eastAsia"/>
          <w:b/>
          <w:sz w:val="28"/>
          <w:szCs w:val="28"/>
        </w:rPr>
        <w:t>インフルエンザ</w:t>
      </w:r>
    </w:p>
    <w:p w14:paraId="2B573A1E" w14:textId="77777777" w:rsidR="00854591" w:rsidRPr="009429CB" w:rsidRDefault="00DD35FF" w:rsidP="00DD35FF">
      <w:pPr>
        <w:spacing w:line="0" w:lineRule="atLeast"/>
        <w:ind w:leftChars="168" w:left="707" w:rightChars="-135" w:right="-283" w:hangingChars="161" w:hanging="354"/>
        <w:jc w:val="left"/>
        <w:rPr>
          <w:rFonts w:ascii="UD デジタル 教科書体 NK-R" w:eastAsia="UD デジタル 教科書体 NK-R"/>
          <w:color w:val="000000" w:themeColor="text1"/>
          <w:sz w:val="22"/>
        </w:rPr>
      </w:pPr>
      <w:r>
        <w:rPr>
          <w:rFonts w:ascii="UD デジタル 教科書体 NK-R" w:eastAsia="UD デジタル 教科書体 NK-R" w:hint="eastAsia"/>
          <w:sz w:val="22"/>
        </w:rPr>
        <w:t>・・・</w:t>
      </w:r>
      <w:r w:rsidRPr="00DD35FF">
        <w:rPr>
          <w:rFonts w:ascii="UD デジタル 教科書体 NK-R" w:eastAsia="UD デジタル 教科書体 NK-R" w:hint="eastAsia"/>
          <w:color w:val="000000" w:themeColor="text1"/>
          <w:sz w:val="22"/>
        </w:rPr>
        <w:t>発症した後（発症した日の翌日を１日目として）５日を経過し、かつ、解熱した後</w:t>
      </w:r>
      <w:r w:rsidRPr="009429CB">
        <w:rPr>
          <w:rFonts w:ascii="UD デジタル 教科書体 NK-R" w:eastAsia="UD デジタル 教科書体 NK-R" w:hint="eastAsia"/>
          <w:color w:val="000000" w:themeColor="text1"/>
          <w:sz w:val="22"/>
        </w:rPr>
        <w:t>（解熱した日の翌日を１日目として）２日を経過するまで</w:t>
      </w:r>
    </w:p>
    <w:p w14:paraId="4C5D6C89" w14:textId="77777777" w:rsidR="003E10CC" w:rsidRPr="003E10CC" w:rsidRDefault="00624E0C" w:rsidP="003E10CC">
      <w:pPr>
        <w:spacing w:line="0" w:lineRule="atLeast"/>
        <w:rPr>
          <w:rFonts w:ascii="HG丸ｺﾞｼｯｸM-PRO" w:eastAsia="HG丸ｺﾞｼｯｸM-PRO" w:hAnsi="HG丸ｺﾞｼｯｸM-PRO"/>
          <w:sz w:val="6"/>
          <w:szCs w:val="6"/>
          <w:u w:val="thick"/>
        </w:rPr>
      </w:pPr>
      <w:r w:rsidRPr="00DD35FF">
        <w:rPr>
          <w:rFonts w:ascii="UD デジタル 教科書体 NK-R" w:eastAsia="UD デジタル 教科書体 NK-R" w:hint="eastAsia"/>
          <w:noProof/>
          <w:sz w:val="28"/>
          <w:szCs w:val="28"/>
        </w:rPr>
        <mc:AlternateContent>
          <mc:Choice Requires="wps">
            <w:drawing>
              <wp:anchor distT="0" distB="0" distL="114300" distR="114300" simplePos="0" relativeHeight="251667456" behindDoc="0" locked="0" layoutInCell="1" allowOverlap="1" wp14:anchorId="28E22F2B" wp14:editId="08384703">
                <wp:simplePos x="0" y="0"/>
                <wp:positionH relativeFrom="column">
                  <wp:posOffset>4128134</wp:posOffset>
                </wp:positionH>
                <wp:positionV relativeFrom="paragraph">
                  <wp:posOffset>289560</wp:posOffset>
                </wp:positionV>
                <wp:extent cx="2333625" cy="1609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33625" cy="1609725"/>
                        </a:xfrm>
                        <a:prstGeom prst="rect">
                          <a:avLst/>
                        </a:prstGeom>
                        <a:noFill/>
                        <a:ln w="6350">
                          <a:noFill/>
                        </a:ln>
                      </wps:spPr>
                      <wps:txbx>
                        <w:txbxContent>
                          <w:p w14:paraId="66DE584B" w14:textId="77777777" w:rsidR="00624E0C" w:rsidRDefault="00624E0C" w:rsidP="00624E0C">
                            <w:pPr>
                              <w:spacing w:line="0" w:lineRule="atLeast"/>
                              <w:ind w:left="164" w:hangingChars="78" w:hanging="164"/>
                              <w:rPr>
                                <w:rFonts w:ascii="UD デジタル 教科書体 NK-R" w:eastAsia="UD デジタル 教科書体 NK-R"/>
                                <w:szCs w:val="21"/>
                              </w:rPr>
                            </w:pPr>
                            <w:r w:rsidRPr="00624E0C">
                              <w:rPr>
                                <w:rFonts w:ascii="UD デジタル 教科書体 NK-R" w:eastAsia="UD デジタル 教科書体 NK-R" w:hint="eastAsia"/>
                                <w:szCs w:val="21"/>
                              </w:rPr>
                              <w:t>＊一旦解熱した後も再度発熱することがあるので、登校するまで毎日検温してください。</w:t>
                            </w:r>
                          </w:p>
                          <w:p w14:paraId="7AEE34EC" w14:textId="77777777" w:rsidR="00624E0C" w:rsidRPr="00624E0C" w:rsidRDefault="00624E0C" w:rsidP="00624E0C">
                            <w:pPr>
                              <w:spacing w:line="0" w:lineRule="atLeast"/>
                              <w:ind w:left="78" w:hangingChars="78" w:hanging="78"/>
                              <w:rPr>
                                <w:rFonts w:ascii="UD デジタル 教科書体 NK-R" w:eastAsia="UD デジタル 教科書体 NK-R"/>
                                <w:sz w:val="10"/>
                                <w:szCs w:val="10"/>
                              </w:rPr>
                            </w:pPr>
                          </w:p>
                          <w:p w14:paraId="1F713DBE" w14:textId="77777777" w:rsidR="00624E0C" w:rsidRPr="00624E0C" w:rsidRDefault="00624E0C" w:rsidP="00624E0C">
                            <w:pPr>
                              <w:spacing w:line="0" w:lineRule="atLeast"/>
                              <w:ind w:left="164" w:hangingChars="78" w:hanging="164"/>
                              <w:rPr>
                                <w:rFonts w:ascii="UD デジタル 教科書体 NK-R" w:eastAsia="UD デジタル 教科書体 NK-R"/>
                                <w:szCs w:val="21"/>
                              </w:rPr>
                            </w:pPr>
                            <w:r w:rsidRPr="00624E0C">
                              <w:rPr>
                                <w:rFonts w:ascii="UD デジタル 教科書体 NK-R" w:eastAsia="UD デジタル 教科書体 NK-R" w:hint="eastAsia"/>
                                <w:szCs w:val="21"/>
                              </w:rPr>
                              <w:t>＊発熱が続く、咳が長引く等、</w:t>
                            </w:r>
                            <w:r>
                              <w:rPr>
                                <w:rFonts w:ascii="UD デジタル 教科書体 NK-R" w:eastAsia="UD デジタル 教科書体 NK-R" w:hint="eastAsia"/>
                                <w:szCs w:val="21"/>
                              </w:rPr>
                              <w:t>左の</w:t>
                            </w:r>
                            <w:r>
                              <w:rPr>
                                <w:rFonts w:ascii="UD デジタル 教科書体 NK-R" w:eastAsia="UD デジタル 教科書体 NK-R"/>
                                <w:szCs w:val="21"/>
                              </w:rPr>
                              <w:t>表</w:t>
                            </w:r>
                            <w:r w:rsidRPr="00624E0C">
                              <w:rPr>
                                <w:rFonts w:ascii="UD デジタル 教科書体 NK-R" w:eastAsia="UD デジタル 教科書体 NK-R" w:hint="eastAsia"/>
                                <w:szCs w:val="21"/>
                              </w:rPr>
                              <w:t>に当てはまらない経過の場合は、再度医療機関で相談してください。</w:t>
                            </w:r>
                          </w:p>
                          <w:p w14:paraId="565A6D2D" w14:textId="77777777" w:rsidR="003E10CC" w:rsidRPr="00624E0C" w:rsidRDefault="003E10CC" w:rsidP="00854591">
                            <w:pPr>
                              <w:spacing w:line="0" w:lineRule="atLeast"/>
                              <w:ind w:left="134" w:rightChars="56" w:right="118" w:hangingChars="64" w:hanging="134"/>
                              <w:rPr>
                                <w:rFonts w:ascii="UD デジタル 教科書体 NK-R" w:eastAsia="UD デジタル 教科書体 NK-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22F2B" id="_x0000_t202" coordsize="21600,21600" o:spt="202" path="m,l,21600r21600,l21600,xe">
                <v:stroke joinstyle="miter"/>
                <v:path gradientshapeok="t" o:connecttype="rect"/>
              </v:shapetype>
              <v:shape id="テキスト ボックス 5" o:spid="_x0000_s1026" type="#_x0000_t202" style="position:absolute;left:0;text-align:left;margin-left:325.05pt;margin-top:22.8pt;width:183.7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" filled="f" stroked="f" strokeweight=".5pt">
                <v:textbox>
                  <w:txbxContent>
                    <w:p w14:paraId="66DE584B" w14:textId="77777777" w:rsidR="00624E0C" w:rsidRDefault="00624E0C" w:rsidP="00624E0C">
                      <w:pPr>
                        <w:spacing w:line="0" w:lineRule="atLeast"/>
                        <w:ind w:left="164" w:hangingChars="78" w:hanging="164"/>
                        <w:rPr>
                          <w:rFonts w:ascii="UD デジタル 教科書体 NK-R" w:eastAsia="UD デジタル 教科書体 NK-R"/>
                          <w:szCs w:val="21"/>
                        </w:rPr>
                      </w:pPr>
                      <w:r w:rsidRPr="00624E0C">
                        <w:rPr>
                          <w:rFonts w:ascii="UD デジタル 教科書体 NK-R" w:eastAsia="UD デジタル 教科書体 NK-R" w:hint="eastAsia"/>
                          <w:szCs w:val="21"/>
                        </w:rPr>
                        <w:t>＊一旦解熱した後も再度発熱することがあるので、登校するまで毎日検温してください。</w:t>
                      </w:r>
                    </w:p>
                    <w:p w14:paraId="7AEE34EC" w14:textId="77777777" w:rsidR="00624E0C" w:rsidRPr="00624E0C" w:rsidRDefault="00624E0C" w:rsidP="00624E0C">
                      <w:pPr>
                        <w:spacing w:line="0" w:lineRule="atLeast"/>
                        <w:ind w:left="78" w:hangingChars="78" w:hanging="78"/>
                        <w:rPr>
                          <w:rFonts w:ascii="UD デジタル 教科書体 NK-R" w:eastAsia="UD デジタル 教科書体 NK-R"/>
                          <w:sz w:val="10"/>
                          <w:szCs w:val="10"/>
                        </w:rPr>
                      </w:pPr>
                    </w:p>
                    <w:p w14:paraId="1F713DBE" w14:textId="77777777" w:rsidR="00624E0C" w:rsidRPr="00624E0C" w:rsidRDefault="00624E0C" w:rsidP="00624E0C">
                      <w:pPr>
                        <w:spacing w:line="0" w:lineRule="atLeast"/>
                        <w:ind w:left="164" w:hangingChars="78" w:hanging="164"/>
                        <w:rPr>
                          <w:rFonts w:ascii="UD デジタル 教科書体 NK-R" w:eastAsia="UD デジタル 教科書体 NK-R"/>
                          <w:szCs w:val="21"/>
                        </w:rPr>
                      </w:pPr>
                      <w:r w:rsidRPr="00624E0C">
                        <w:rPr>
                          <w:rFonts w:ascii="UD デジタル 教科書体 NK-R" w:eastAsia="UD デジタル 教科書体 NK-R" w:hint="eastAsia"/>
                          <w:szCs w:val="21"/>
                        </w:rPr>
                        <w:t>＊発熱が続く、咳が長引く等、</w:t>
                      </w:r>
                      <w:r>
                        <w:rPr>
                          <w:rFonts w:ascii="UD デジタル 教科書体 NK-R" w:eastAsia="UD デジタル 教科書体 NK-R" w:hint="eastAsia"/>
                          <w:szCs w:val="21"/>
                        </w:rPr>
                        <w:t>左の</w:t>
                      </w:r>
                      <w:r>
                        <w:rPr>
                          <w:rFonts w:ascii="UD デジタル 教科書体 NK-R" w:eastAsia="UD デジタル 教科書体 NK-R"/>
                          <w:szCs w:val="21"/>
                        </w:rPr>
                        <w:t>表</w:t>
                      </w:r>
                      <w:r w:rsidRPr="00624E0C">
                        <w:rPr>
                          <w:rFonts w:ascii="UD デジタル 教科書体 NK-R" w:eastAsia="UD デジタル 教科書体 NK-R" w:hint="eastAsia"/>
                          <w:szCs w:val="21"/>
                        </w:rPr>
                        <w:t>に当てはまらない経過の場合は、再度医療機関で相談してください。</w:t>
                      </w:r>
                    </w:p>
                    <w:p w14:paraId="565A6D2D" w14:textId="77777777" w:rsidR="003E10CC" w:rsidRPr="00624E0C" w:rsidRDefault="003E10CC" w:rsidP="00854591">
                      <w:pPr>
                        <w:spacing w:line="0" w:lineRule="atLeast"/>
                        <w:ind w:left="134" w:rightChars="56" w:right="118" w:hangingChars="64" w:hanging="134"/>
                        <w:rPr>
                          <w:rFonts w:ascii="UD デジタル 教科書体 NK-R" w:eastAsia="UD デジタル 教科書体 NK-R"/>
                          <w:szCs w:val="21"/>
                        </w:rPr>
                      </w:pPr>
                    </w:p>
                  </w:txbxContent>
                </v:textbox>
              </v:shape>
            </w:pict>
          </mc:Fallback>
        </mc:AlternateContent>
      </w:r>
    </w:p>
    <w:tbl>
      <w:tblPr>
        <w:tblStyle w:val="a5"/>
        <w:tblW w:w="0" w:type="auto"/>
        <w:tblLook w:val="04A0" w:firstRow="1" w:lastRow="0" w:firstColumn="1" w:lastColumn="0" w:noHBand="0" w:noVBand="1"/>
      </w:tblPr>
      <w:tblGrid>
        <w:gridCol w:w="962"/>
        <w:gridCol w:w="617"/>
        <w:gridCol w:w="617"/>
        <w:gridCol w:w="617"/>
        <w:gridCol w:w="617"/>
        <w:gridCol w:w="617"/>
        <w:gridCol w:w="617"/>
        <w:gridCol w:w="617"/>
        <w:gridCol w:w="617"/>
        <w:gridCol w:w="618"/>
      </w:tblGrid>
      <w:tr w:rsidR="003E10CC" w14:paraId="1BBEAEDB" w14:textId="77777777" w:rsidTr="003E10CC">
        <w:tc>
          <w:tcPr>
            <w:tcW w:w="962" w:type="dxa"/>
            <w:vMerge w:val="restart"/>
          </w:tcPr>
          <w:p w14:paraId="3719A33B"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vAlign w:val="center"/>
          </w:tcPr>
          <w:p w14:paraId="6D97D1A4"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4"/>
                <w:szCs w:val="14"/>
              </w:rPr>
            </w:pPr>
            <w:r w:rsidRPr="009B1D2C">
              <w:rPr>
                <w:rFonts w:ascii="HG丸ｺﾞｼｯｸM-PRO" w:eastAsia="HG丸ｺﾞｼｯｸM-PRO" w:hAnsi="HG丸ｺﾞｼｯｸM-PRO" w:hint="eastAsia"/>
                <w:sz w:val="14"/>
                <w:szCs w:val="14"/>
              </w:rPr>
              <w:t>発症日</w:t>
            </w:r>
          </w:p>
        </w:tc>
        <w:tc>
          <w:tcPr>
            <w:tcW w:w="4937" w:type="dxa"/>
            <w:gridSpan w:val="8"/>
            <w:vAlign w:val="center"/>
          </w:tcPr>
          <w:p w14:paraId="74527E28"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tc>
      </w:tr>
      <w:tr w:rsidR="003E10CC" w14:paraId="5C46DA7B" w14:textId="77777777" w:rsidTr="003E10CC">
        <w:tc>
          <w:tcPr>
            <w:tcW w:w="962" w:type="dxa"/>
            <w:vMerge/>
          </w:tcPr>
          <w:p w14:paraId="7D46D7CE"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tcPr>
          <w:p w14:paraId="21D1E848"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0日目</w:t>
            </w:r>
          </w:p>
        </w:tc>
        <w:tc>
          <w:tcPr>
            <w:tcW w:w="617" w:type="dxa"/>
          </w:tcPr>
          <w:p w14:paraId="0CC8E21C"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１日目</w:t>
            </w:r>
          </w:p>
        </w:tc>
        <w:tc>
          <w:tcPr>
            <w:tcW w:w="617" w:type="dxa"/>
          </w:tcPr>
          <w:p w14:paraId="1196F862"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２日目</w:t>
            </w:r>
          </w:p>
        </w:tc>
        <w:tc>
          <w:tcPr>
            <w:tcW w:w="617" w:type="dxa"/>
          </w:tcPr>
          <w:p w14:paraId="67C38185"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３日目</w:t>
            </w:r>
          </w:p>
        </w:tc>
        <w:tc>
          <w:tcPr>
            <w:tcW w:w="617" w:type="dxa"/>
          </w:tcPr>
          <w:p w14:paraId="524CB4D1"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４日目</w:t>
            </w:r>
          </w:p>
        </w:tc>
        <w:tc>
          <w:tcPr>
            <w:tcW w:w="617" w:type="dxa"/>
          </w:tcPr>
          <w:p w14:paraId="63C1862C"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tcPr>
          <w:p w14:paraId="1245346F"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６日目</w:t>
            </w:r>
          </w:p>
        </w:tc>
        <w:tc>
          <w:tcPr>
            <w:tcW w:w="617" w:type="dxa"/>
          </w:tcPr>
          <w:p w14:paraId="03F92FC3"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７日目</w:t>
            </w:r>
          </w:p>
        </w:tc>
        <w:tc>
          <w:tcPr>
            <w:tcW w:w="618" w:type="dxa"/>
          </w:tcPr>
          <w:p w14:paraId="09AA107A" w14:textId="77777777" w:rsidR="003E10CC" w:rsidRPr="009B1D2C" w:rsidRDefault="003E10CC" w:rsidP="003E10C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８日目</w:t>
            </w:r>
          </w:p>
        </w:tc>
      </w:tr>
      <w:tr w:rsidR="003E10CC" w14:paraId="518E7F22" w14:textId="77777777" w:rsidTr="003E10CC">
        <w:tc>
          <w:tcPr>
            <w:tcW w:w="962" w:type="dxa"/>
            <w:vMerge w:val="restart"/>
            <w:vAlign w:val="center"/>
          </w:tcPr>
          <w:p w14:paraId="2538896F"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発症後１日目に解熱した場合</w:t>
            </w:r>
          </w:p>
        </w:tc>
        <w:tc>
          <w:tcPr>
            <w:tcW w:w="617" w:type="dxa"/>
            <w:vAlign w:val="center"/>
          </w:tcPr>
          <w:p w14:paraId="04FD3E9F"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0257FE55" w14:textId="77777777" w:rsidR="003E10CC" w:rsidRPr="00122B32" w:rsidRDefault="003E10CC" w:rsidP="003E10C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w:t>
            </w:r>
          </w:p>
        </w:tc>
        <w:tc>
          <w:tcPr>
            <w:tcW w:w="617" w:type="dxa"/>
            <w:vAlign w:val="center"/>
          </w:tcPr>
          <w:p w14:paraId="04C4A892"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0783AA88"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6131E46F"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52155A61"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２日目</w:t>
            </w:r>
          </w:p>
        </w:tc>
        <w:tc>
          <w:tcPr>
            <w:tcW w:w="617" w:type="dxa"/>
            <w:vAlign w:val="center"/>
          </w:tcPr>
          <w:p w14:paraId="18392F4E" w14:textId="77777777" w:rsidR="003E10C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64D884AC" w14:textId="77777777" w:rsidR="003E10CC" w:rsidRPr="009B1D2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４日目</w:t>
            </w:r>
          </w:p>
        </w:tc>
        <w:tc>
          <w:tcPr>
            <w:tcW w:w="617" w:type="dxa"/>
            <w:vAlign w:val="center"/>
          </w:tcPr>
          <w:p w14:paraId="6166A34F" w14:textId="77777777" w:rsidR="003E10C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3993EBF6" w14:textId="77777777" w:rsidR="003E10CC" w:rsidRPr="009B1D2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vAlign w:val="center"/>
          </w:tcPr>
          <w:p w14:paraId="7AD0032C"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tcPr>
          <w:p w14:paraId="1916A1C7" w14:textId="77777777" w:rsidR="003E10CC" w:rsidRPr="009B1D2C" w:rsidRDefault="003E10CC" w:rsidP="003E10CC">
            <w:pPr>
              <w:spacing w:line="0" w:lineRule="atLeast"/>
              <w:rPr>
                <w:rFonts w:ascii="HG丸ｺﾞｼｯｸM-PRO" w:eastAsia="HG丸ｺﾞｼｯｸM-PRO" w:hAnsi="HG丸ｺﾞｼｯｸM-PRO"/>
                <w:sz w:val="16"/>
                <w:szCs w:val="16"/>
              </w:rPr>
            </w:pPr>
          </w:p>
        </w:tc>
        <w:tc>
          <w:tcPr>
            <w:tcW w:w="618" w:type="dxa"/>
          </w:tcPr>
          <w:p w14:paraId="14490D43"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7867488D" w14:textId="77777777" w:rsidTr="003E10CC">
        <w:tc>
          <w:tcPr>
            <w:tcW w:w="962" w:type="dxa"/>
            <w:vMerge/>
            <w:vAlign w:val="center"/>
          </w:tcPr>
          <w:p w14:paraId="62B0133E"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17DF0DD6"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3229C30"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1CEC849"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4E6731C"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7DAC3CE"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E966603"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1AD4796D"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tcPr>
          <w:p w14:paraId="644319A5" w14:textId="77777777" w:rsidR="003E10CC" w:rsidRPr="009B1D2C" w:rsidRDefault="003E10CC" w:rsidP="003E10CC">
            <w:pPr>
              <w:spacing w:line="0" w:lineRule="atLeast"/>
              <w:rPr>
                <w:rFonts w:ascii="HG丸ｺﾞｼｯｸM-PRO" w:eastAsia="HG丸ｺﾞｼｯｸM-PRO" w:hAnsi="HG丸ｺﾞｼｯｸM-PRO"/>
                <w:sz w:val="16"/>
                <w:szCs w:val="16"/>
              </w:rPr>
            </w:pPr>
          </w:p>
        </w:tc>
        <w:tc>
          <w:tcPr>
            <w:tcW w:w="618" w:type="dxa"/>
          </w:tcPr>
          <w:p w14:paraId="7D3BC0FB"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3C15745A" w14:textId="77777777" w:rsidTr="003E10CC">
        <w:tc>
          <w:tcPr>
            <w:tcW w:w="962" w:type="dxa"/>
            <w:vMerge w:val="restart"/>
            <w:vAlign w:val="center"/>
          </w:tcPr>
          <w:p w14:paraId="2D5754AA"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２</w:t>
            </w:r>
            <w:r w:rsidRPr="009915A4">
              <w:rPr>
                <w:rFonts w:ascii="HG丸ｺﾞｼｯｸM-PRO" w:eastAsia="HG丸ｺﾞｼｯｸM-PRO" w:hAnsi="HG丸ｺﾞｼｯｸM-PRO" w:hint="eastAsia"/>
                <w:w w:val="80"/>
                <w:sz w:val="16"/>
                <w:szCs w:val="16"/>
              </w:rPr>
              <w:t>日目に解熱した場合</w:t>
            </w:r>
          </w:p>
        </w:tc>
        <w:tc>
          <w:tcPr>
            <w:tcW w:w="617" w:type="dxa"/>
            <w:vAlign w:val="center"/>
          </w:tcPr>
          <w:p w14:paraId="0A57D8F3"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72A97ED"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8133B08" w14:textId="77777777" w:rsidR="003E10CC" w:rsidRPr="00122B32" w:rsidRDefault="003E10CC" w:rsidP="003E10C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w:t>
            </w:r>
          </w:p>
        </w:tc>
        <w:tc>
          <w:tcPr>
            <w:tcW w:w="617" w:type="dxa"/>
            <w:vAlign w:val="center"/>
          </w:tcPr>
          <w:p w14:paraId="44CC9D3D"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78B9063F"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6D319DF6"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2385E8F8"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２日目</w:t>
            </w:r>
          </w:p>
        </w:tc>
        <w:tc>
          <w:tcPr>
            <w:tcW w:w="617" w:type="dxa"/>
            <w:vAlign w:val="center"/>
          </w:tcPr>
          <w:p w14:paraId="63473CA5" w14:textId="77777777" w:rsidR="003E10C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3EEE7BE1" w14:textId="77777777" w:rsidR="003E10CC" w:rsidRPr="009B1D2C" w:rsidRDefault="003E10CC" w:rsidP="003E10C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vAlign w:val="center"/>
          </w:tcPr>
          <w:p w14:paraId="5E133CD4"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vAlign w:val="center"/>
          </w:tcPr>
          <w:p w14:paraId="231185E8"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p>
        </w:tc>
        <w:tc>
          <w:tcPr>
            <w:tcW w:w="618" w:type="dxa"/>
          </w:tcPr>
          <w:p w14:paraId="724AD68B"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2AF8B0D4" w14:textId="77777777" w:rsidTr="003E10CC">
        <w:tc>
          <w:tcPr>
            <w:tcW w:w="962" w:type="dxa"/>
            <w:vMerge/>
            <w:vAlign w:val="center"/>
          </w:tcPr>
          <w:p w14:paraId="1E1D833A"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6D401C70"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F8FE2C2"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DFAFFDF"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136EE39"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35DBCE0"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E23B1BF"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2A66BF99"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vAlign w:val="center"/>
          </w:tcPr>
          <w:p w14:paraId="42D10C30"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p>
        </w:tc>
        <w:tc>
          <w:tcPr>
            <w:tcW w:w="618" w:type="dxa"/>
          </w:tcPr>
          <w:p w14:paraId="68CD6716"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42C9EF8F" w14:textId="77777777" w:rsidTr="003E10CC">
        <w:tc>
          <w:tcPr>
            <w:tcW w:w="962" w:type="dxa"/>
            <w:vMerge w:val="restart"/>
            <w:vAlign w:val="center"/>
          </w:tcPr>
          <w:p w14:paraId="21A475D5"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３</w:t>
            </w:r>
            <w:r w:rsidRPr="009915A4">
              <w:rPr>
                <w:rFonts w:ascii="HG丸ｺﾞｼｯｸM-PRO" w:eastAsia="HG丸ｺﾞｼｯｸM-PRO" w:hAnsi="HG丸ｺﾞｼｯｸM-PRO" w:hint="eastAsia"/>
                <w:w w:val="80"/>
                <w:sz w:val="16"/>
                <w:szCs w:val="16"/>
              </w:rPr>
              <w:t>日目に解熱した場合</w:t>
            </w:r>
          </w:p>
        </w:tc>
        <w:tc>
          <w:tcPr>
            <w:tcW w:w="617" w:type="dxa"/>
            <w:vAlign w:val="center"/>
          </w:tcPr>
          <w:p w14:paraId="3D49246D"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3A073E58"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42EF7A27"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782E0F3E" w14:textId="77777777" w:rsidR="003E10CC" w:rsidRPr="00122B32" w:rsidRDefault="003E10CC" w:rsidP="003E10C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w:t>
            </w:r>
          </w:p>
        </w:tc>
        <w:tc>
          <w:tcPr>
            <w:tcW w:w="617" w:type="dxa"/>
            <w:vAlign w:val="center"/>
          </w:tcPr>
          <w:p w14:paraId="1A0BBF01"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4FAB380B"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7691DE0D"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550093AE"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２日目</w:t>
            </w:r>
          </w:p>
        </w:tc>
        <w:tc>
          <w:tcPr>
            <w:tcW w:w="617" w:type="dxa"/>
            <w:vAlign w:val="center"/>
          </w:tcPr>
          <w:p w14:paraId="122E56E6"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tcPr>
          <w:p w14:paraId="16C8837C" w14:textId="77777777" w:rsidR="003E10CC" w:rsidRPr="009B1D2C" w:rsidRDefault="003E10CC" w:rsidP="003E10CC">
            <w:pPr>
              <w:spacing w:line="0" w:lineRule="atLeast"/>
              <w:rPr>
                <w:rFonts w:ascii="HG丸ｺﾞｼｯｸM-PRO" w:eastAsia="HG丸ｺﾞｼｯｸM-PRO" w:hAnsi="HG丸ｺﾞｼｯｸM-PRO"/>
                <w:sz w:val="16"/>
                <w:szCs w:val="16"/>
              </w:rPr>
            </w:pPr>
          </w:p>
        </w:tc>
        <w:tc>
          <w:tcPr>
            <w:tcW w:w="618" w:type="dxa"/>
          </w:tcPr>
          <w:p w14:paraId="2568DBEE"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18E81059" w14:textId="77777777" w:rsidTr="003E10CC">
        <w:tc>
          <w:tcPr>
            <w:tcW w:w="962" w:type="dxa"/>
            <w:vMerge/>
            <w:vAlign w:val="center"/>
          </w:tcPr>
          <w:p w14:paraId="57F82055"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64FD3F7C"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2795362"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380C08C"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D67B4EB"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E947116"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FC35167"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1316B25D"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tcPr>
          <w:p w14:paraId="68C55A5F" w14:textId="77777777" w:rsidR="003E10CC" w:rsidRPr="009B1D2C" w:rsidRDefault="003E10CC" w:rsidP="003E10CC">
            <w:pPr>
              <w:spacing w:line="0" w:lineRule="atLeast"/>
              <w:rPr>
                <w:rFonts w:ascii="HG丸ｺﾞｼｯｸM-PRO" w:eastAsia="HG丸ｺﾞｼｯｸM-PRO" w:hAnsi="HG丸ｺﾞｼｯｸM-PRO"/>
                <w:sz w:val="16"/>
                <w:szCs w:val="16"/>
              </w:rPr>
            </w:pPr>
          </w:p>
        </w:tc>
        <w:tc>
          <w:tcPr>
            <w:tcW w:w="618" w:type="dxa"/>
          </w:tcPr>
          <w:p w14:paraId="7628DE60"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045FD365" w14:textId="77777777" w:rsidTr="003E10CC">
        <w:tc>
          <w:tcPr>
            <w:tcW w:w="962" w:type="dxa"/>
            <w:vMerge w:val="restart"/>
            <w:vAlign w:val="center"/>
          </w:tcPr>
          <w:p w14:paraId="19C7E965"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４</w:t>
            </w:r>
            <w:r w:rsidRPr="009915A4">
              <w:rPr>
                <w:rFonts w:ascii="HG丸ｺﾞｼｯｸM-PRO" w:eastAsia="HG丸ｺﾞｼｯｸM-PRO" w:hAnsi="HG丸ｺﾞｼｯｸM-PRO" w:hint="eastAsia"/>
                <w:w w:val="80"/>
                <w:sz w:val="16"/>
                <w:szCs w:val="16"/>
              </w:rPr>
              <w:t>日目に解熱した場合</w:t>
            </w:r>
          </w:p>
        </w:tc>
        <w:tc>
          <w:tcPr>
            <w:tcW w:w="617" w:type="dxa"/>
            <w:vAlign w:val="center"/>
          </w:tcPr>
          <w:p w14:paraId="255190F9"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45336CA9"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0DC5ED1"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012E6673"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C1CFA2E" w14:textId="77777777" w:rsidR="003E10CC" w:rsidRPr="00122B32" w:rsidRDefault="003E10CC" w:rsidP="003E10C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w:t>
            </w:r>
          </w:p>
        </w:tc>
        <w:tc>
          <w:tcPr>
            <w:tcW w:w="617" w:type="dxa"/>
            <w:vAlign w:val="center"/>
          </w:tcPr>
          <w:p w14:paraId="2EB69D97"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2EC87802"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5BB0A982"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2363D6B1"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２日目</w:t>
            </w:r>
          </w:p>
        </w:tc>
        <w:tc>
          <w:tcPr>
            <w:tcW w:w="617" w:type="dxa"/>
            <w:vAlign w:val="center"/>
          </w:tcPr>
          <w:p w14:paraId="482FFE72"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8" w:type="dxa"/>
          </w:tcPr>
          <w:p w14:paraId="74413374"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45CCC0B8" w14:textId="77777777" w:rsidTr="003E10CC">
        <w:tc>
          <w:tcPr>
            <w:tcW w:w="962" w:type="dxa"/>
            <w:vMerge/>
            <w:vAlign w:val="center"/>
          </w:tcPr>
          <w:p w14:paraId="6B3D6CAE"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2E7F48BF"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41692D6"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10C1892"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8178A68"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1A258ACE"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D4ABE34"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76FA1AA"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0099C942"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8" w:type="dxa"/>
          </w:tcPr>
          <w:p w14:paraId="26CA9BEE" w14:textId="77777777" w:rsidR="003E10CC" w:rsidRPr="009B1D2C" w:rsidRDefault="003E10CC" w:rsidP="003E10CC">
            <w:pPr>
              <w:spacing w:line="0" w:lineRule="atLeast"/>
              <w:rPr>
                <w:rFonts w:ascii="HG丸ｺﾞｼｯｸM-PRO" w:eastAsia="HG丸ｺﾞｼｯｸM-PRO" w:hAnsi="HG丸ｺﾞｼｯｸM-PRO"/>
                <w:sz w:val="16"/>
                <w:szCs w:val="16"/>
              </w:rPr>
            </w:pPr>
          </w:p>
        </w:tc>
      </w:tr>
      <w:tr w:rsidR="003E10CC" w14:paraId="2CE381BB" w14:textId="77777777" w:rsidTr="003E10CC">
        <w:tc>
          <w:tcPr>
            <w:tcW w:w="962" w:type="dxa"/>
            <w:vMerge w:val="restart"/>
            <w:vAlign w:val="center"/>
          </w:tcPr>
          <w:p w14:paraId="5B0A2E38"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５</w:t>
            </w:r>
            <w:r w:rsidRPr="009915A4">
              <w:rPr>
                <w:rFonts w:ascii="HG丸ｺﾞｼｯｸM-PRO" w:eastAsia="HG丸ｺﾞｼｯｸM-PRO" w:hAnsi="HG丸ｺﾞｼｯｸM-PRO" w:hint="eastAsia"/>
                <w:w w:val="80"/>
                <w:sz w:val="16"/>
                <w:szCs w:val="16"/>
              </w:rPr>
              <w:t>日目に解熱した場合</w:t>
            </w:r>
          </w:p>
        </w:tc>
        <w:tc>
          <w:tcPr>
            <w:tcW w:w="617" w:type="dxa"/>
            <w:vAlign w:val="center"/>
          </w:tcPr>
          <w:p w14:paraId="309BF48F"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A01E019"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64FF0A3A"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27384989"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3569C6EA"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発熱</w:t>
            </w:r>
          </w:p>
        </w:tc>
        <w:tc>
          <w:tcPr>
            <w:tcW w:w="617" w:type="dxa"/>
            <w:vAlign w:val="center"/>
          </w:tcPr>
          <w:p w14:paraId="3600D70D" w14:textId="77777777" w:rsidR="003E10CC" w:rsidRPr="00122B32" w:rsidRDefault="003E10CC" w:rsidP="003E10C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w:t>
            </w:r>
          </w:p>
        </w:tc>
        <w:tc>
          <w:tcPr>
            <w:tcW w:w="617" w:type="dxa"/>
            <w:vAlign w:val="center"/>
          </w:tcPr>
          <w:p w14:paraId="5946D19B"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0CE416E1"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254E7AF9"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解熱後</w:t>
            </w:r>
          </w:p>
          <w:p w14:paraId="4ED07600" w14:textId="77777777" w:rsidR="003E10CC" w:rsidRPr="00122B32" w:rsidRDefault="003E10CC" w:rsidP="003E10CC">
            <w:pPr>
              <w:spacing w:line="0" w:lineRule="atLeast"/>
              <w:ind w:leftChars="-19" w:left="-40" w:rightChars="-57" w:right="-120"/>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２日目</w:t>
            </w:r>
          </w:p>
        </w:tc>
        <w:tc>
          <w:tcPr>
            <w:tcW w:w="618" w:type="dxa"/>
            <w:vAlign w:val="center"/>
          </w:tcPr>
          <w:p w14:paraId="2E4BCC25" w14:textId="77777777" w:rsidR="003E10CC" w:rsidRPr="009B1D2C" w:rsidRDefault="003E10CC" w:rsidP="003E10C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r>
      <w:tr w:rsidR="003E10CC" w14:paraId="7958BC87" w14:textId="77777777" w:rsidTr="003E10CC">
        <w:tc>
          <w:tcPr>
            <w:tcW w:w="962" w:type="dxa"/>
            <w:vMerge/>
            <w:vAlign w:val="center"/>
          </w:tcPr>
          <w:p w14:paraId="2EF4B80E" w14:textId="77777777" w:rsidR="003E10CC" w:rsidRPr="009915A4" w:rsidRDefault="003E10CC" w:rsidP="003E10C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7D45B1BF" w14:textId="77777777" w:rsidR="003E10CC" w:rsidRPr="009B1D2C" w:rsidRDefault="003E10CC" w:rsidP="003E10CC">
            <w:pPr>
              <w:spacing w:line="0" w:lineRule="atLeast"/>
              <w:ind w:leftChars="-40" w:left="-84" w:rightChars="-42" w:right="-88"/>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75C0E338"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3D9DED9"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846D5EA"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0895CDB"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0BC1826"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AF7346E"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8A35CDE"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8" w:type="dxa"/>
            <w:vAlign w:val="center"/>
          </w:tcPr>
          <w:p w14:paraId="1E2E82B3" w14:textId="77777777" w:rsidR="003E10CC" w:rsidRPr="009B1D2C" w:rsidRDefault="003E10CC" w:rsidP="003E10C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r>
    </w:tbl>
    <w:p w14:paraId="5C458D63" w14:textId="77777777" w:rsidR="003E10CC" w:rsidRPr="00624E0C" w:rsidRDefault="003E10CC" w:rsidP="003E10CC">
      <w:pPr>
        <w:spacing w:line="0" w:lineRule="atLeast"/>
        <w:rPr>
          <w:rFonts w:ascii="HG丸ｺﾞｼｯｸM-PRO" w:eastAsia="HG丸ｺﾞｼｯｸM-PRO" w:hAnsi="HG丸ｺﾞｼｯｸM-PRO"/>
          <w:sz w:val="6"/>
          <w:szCs w:val="6"/>
          <w:u w:val="thick"/>
        </w:rPr>
      </w:pPr>
    </w:p>
    <w:p w14:paraId="734E0307" w14:textId="77777777" w:rsidR="0012732F" w:rsidRPr="00DD35FF" w:rsidRDefault="0012732F" w:rsidP="00854591">
      <w:pPr>
        <w:spacing w:line="0" w:lineRule="atLeast"/>
        <w:rPr>
          <w:rFonts w:ascii="UD デジタル 教科書体 NK-R" w:eastAsia="UD デジタル 教科書体 NK-R"/>
          <w:sz w:val="10"/>
          <w:szCs w:val="10"/>
        </w:rPr>
      </w:pPr>
    </w:p>
    <w:p w14:paraId="12D70B3F" w14:textId="77777777" w:rsidR="00DD35FF" w:rsidRPr="00DD35FF" w:rsidRDefault="00854591" w:rsidP="00DD35FF">
      <w:pPr>
        <w:spacing w:line="0" w:lineRule="atLeast"/>
        <w:ind w:leftChars="105" w:left="3730" w:rightChars="-135" w:right="-283" w:hangingChars="1253" w:hanging="3510"/>
        <w:rPr>
          <w:rFonts w:ascii="UD デジタル 教科書体 NK-R" w:eastAsia="UD デジタル 教科書体 NK-R"/>
          <w:b/>
          <w:sz w:val="28"/>
          <w:szCs w:val="28"/>
        </w:rPr>
      </w:pPr>
      <w:r w:rsidRPr="00DD35FF">
        <w:rPr>
          <w:rFonts w:ascii="UD デジタル 教科書体 NK-R" w:eastAsia="UD デジタル 教科書体 NK-R" w:hint="eastAsia"/>
          <w:b/>
          <w:sz w:val="28"/>
          <w:szCs w:val="28"/>
        </w:rPr>
        <w:t>新型コロナウイルス感染症</w:t>
      </w:r>
    </w:p>
    <w:p w14:paraId="5ED73259" w14:textId="77777777" w:rsidR="00854591" w:rsidRDefault="00854591" w:rsidP="00DD35FF">
      <w:pPr>
        <w:spacing w:line="0" w:lineRule="atLeast"/>
        <w:ind w:leftChars="202" w:left="707" w:rightChars="-135" w:right="-283" w:hanging="283"/>
        <w:rPr>
          <w:rFonts w:ascii="UD デジタル 教科書体 NK-R" w:eastAsia="UD デジタル 教科書体 NK-R"/>
          <w:sz w:val="22"/>
        </w:rPr>
      </w:pPr>
      <w:r>
        <w:rPr>
          <w:rFonts w:ascii="UD デジタル 教科書体 NK-R" w:eastAsia="UD デジタル 教科書体 NK-R" w:hint="eastAsia"/>
          <w:sz w:val="22"/>
        </w:rPr>
        <w:t>・・・</w:t>
      </w:r>
      <w:r w:rsidR="00DD35FF" w:rsidRPr="00DD35FF">
        <w:rPr>
          <w:rFonts w:ascii="UD デジタル 教科書体 NK-R" w:eastAsia="UD デジタル 教科書体 NK-R" w:hint="eastAsia"/>
          <w:color w:val="000000" w:themeColor="text1"/>
          <w:sz w:val="22"/>
        </w:rPr>
        <w:t>発症した後（発症した日の翌日または無症状の場</w:t>
      </w:r>
      <w:r w:rsidR="00CA4A40">
        <w:rPr>
          <w:rFonts w:ascii="UD デジタル 教科書体 NK-R" w:eastAsia="UD デジタル 教科書体 NK-R" w:hint="eastAsia"/>
          <w:color w:val="000000" w:themeColor="text1"/>
          <w:sz w:val="22"/>
        </w:rPr>
        <w:t>合は検体を採取した日の翌日を１日目として）５日を経過し、</w:t>
      </w:r>
      <w:r w:rsidR="00DD35FF" w:rsidRPr="00DD35FF">
        <w:rPr>
          <w:rFonts w:ascii="UD デジタル 教科書体 NK-R" w:eastAsia="UD デジタル 教科書体 NK-R" w:hint="eastAsia"/>
          <w:color w:val="000000" w:themeColor="text1"/>
          <w:sz w:val="22"/>
        </w:rPr>
        <w:t>かつ症状が軽快</w:t>
      </w:r>
      <w:r w:rsidR="00DD35FF" w:rsidRPr="00DD35FF">
        <w:rPr>
          <w:rFonts w:ascii="UD デジタル 教科書体 NK-R" w:eastAsia="UD デジタル 教科書体 NK-R" w:hint="eastAsia"/>
          <w:color w:val="000000" w:themeColor="text1"/>
          <w:sz w:val="22"/>
          <w:vertAlign w:val="superscript"/>
        </w:rPr>
        <w:t>＊</w:t>
      </w:r>
      <w:r w:rsidR="00DD35FF" w:rsidRPr="00DD35FF">
        <w:rPr>
          <w:rFonts w:ascii="UD デジタル 教科書体 NK-R" w:eastAsia="UD デジタル 教科書体 NK-R" w:hint="eastAsia"/>
          <w:color w:val="000000" w:themeColor="text1"/>
          <w:sz w:val="22"/>
        </w:rPr>
        <w:t>した後</w:t>
      </w:r>
      <w:r w:rsidR="00DD35FF" w:rsidRPr="009429CB">
        <w:rPr>
          <w:rFonts w:ascii="UD デジタル 教科書体 NK-R" w:eastAsia="UD デジタル 教科書体 NK-R" w:hint="eastAsia"/>
          <w:color w:val="000000" w:themeColor="text1"/>
          <w:sz w:val="22"/>
        </w:rPr>
        <w:t>（軽快した日の翌日を１日</w:t>
      </w:r>
      <w:r w:rsidR="00527BEC">
        <w:rPr>
          <w:rFonts w:ascii="UD デジタル 教科書体 NK-R" w:eastAsia="UD デジタル 教科書体 NK-R" w:hint="eastAsia"/>
          <w:color w:val="000000" w:themeColor="text1"/>
          <w:sz w:val="22"/>
        </w:rPr>
        <w:t>目</w:t>
      </w:r>
      <w:r w:rsidR="00DD35FF" w:rsidRPr="009429CB">
        <w:rPr>
          <w:rFonts w:ascii="UD デジタル 教科書体 NK-R" w:eastAsia="UD デジタル 教科書体 NK-R" w:hint="eastAsia"/>
          <w:color w:val="000000" w:themeColor="text1"/>
          <w:sz w:val="22"/>
        </w:rPr>
        <w:t>として）１</w:t>
      </w:r>
      <w:r w:rsidR="00DD35FF" w:rsidRPr="00DD35FF">
        <w:rPr>
          <w:rFonts w:ascii="UD デジタル 教科書体 NK-R" w:eastAsia="UD デジタル 教科書体 NK-R" w:hint="eastAsia"/>
          <w:color w:val="000000" w:themeColor="text1"/>
          <w:sz w:val="22"/>
        </w:rPr>
        <w:t>日を経過するまで</w:t>
      </w:r>
    </w:p>
    <w:p w14:paraId="00B35E99" w14:textId="77777777" w:rsidR="00854591" w:rsidRDefault="00854591" w:rsidP="00DD35FF">
      <w:pPr>
        <w:spacing w:line="0" w:lineRule="atLeast"/>
        <w:ind w:leftChars="1350" w:left="2835" w:rightChars="-135" w:right="-283"/>
        <w:jc w:val="right"/>
        <w:rPr>
          <w:rFonts w:ascii="UD デジタル 教科書体 NK-R" w:eastAsia="UD デジタル 教科書体 NK-R"/>
          <w:sz w:val="17"/>
          <w:szCs w:val="17"/>
        </w:rPr>
      </w:pPr>
      <w:r w:rsidRPr="003E76D0">
        <w:rPr>
          <w:rFonts w:ascii="UD デジタル 教科書体 NK-R" w:eastAsia="UD デジタル 教科書体 NK-R" w:hint="eastAsia"/>
          <w:sz w:val="17"/>
          <w:szCs w:val="17"/>
        </w:rPr>
        <w:t>※症状が軽快とは、解熱剤を使用せず熱が下がっている、呼吸器症状が改善していることを指す</w:t>
      </w:r>
      <w:r w:rsidR="00B45377">
        <w:rPr>
          <w:rFonts w:ascii="UD デジタル 教科書体 NK-R" w:eastAsia="UD デジタル 教科書体 NK-R" w:hint="eastAsia"/>
          <w:sz w:val="17"/>
          <w:szCs w:val="17"/>
        </w:rPr>
        <w:t>。</w:t>
      </w:r>
    </w:p>
    <w:p w14:paraId="7C40B406" w14:textId="77777777" w:rsidR="00624E0C" w:rsidRPr="00624E0C" w:rsidRDefault="00624E0C" w:rsidP="00624E0C">
      <w:pPr>
        <w:spacing w:line="0" w:lineRule="atLeast"/>
        <w:rPr>
          <w:rFonts w:ascii="HG丸ｺﾞｼｯｸM-PRO" w:eastAsia="HG丸ｺﾞｼｯｸM-PRO" w:hAnsi="HG丸ｺﾞｼｯｸM-PRO"/>
          <w:sz w:val="6"/>
          <w:szCs w:val="6"/>
          <w:u w:val="thick"/>
        </w:rPr>
      </w:pPr>
      <w:r w:rsidRPr="00DD35FF">
        <w:rPr>
          <w:rFonts w:ascii="UD デジタル 教科書体 NK-R" w:eastAsia="UD デジタル 教科書体 NK-R" w:hint="eastAsia"/>
          <w:noProof/>
          <w:sz w:val="28"/>
          <w:szCs w:val="28"/>
        </w:rPr>
        <mc:AlternateContent>
          <mc:Choice Requires="wps">
            <w:drawing>
              <wp:anchor distT="0" distB="0" distL="114300" distR="114300" simplePos="0" relativeHeight="251678720" behindDoc="0" locked="0" layoutInCell="1" allowOverlap="1" wp14:anchorId="7208EF04" wp14:editId="5BC65DBE">
                <wp:simplePos x="0" y="0"/>
                <wp:positionH relativeFrom="column">
                  <wp:posOffset>4127500</wp:posOffset>
                </wp:positionH>
                <wp:positionV relativeFrom="paragraph">
                  <wp:posOffset>276225</wp:posOffset>
                </wp:positionV>
                <wp:extent cx="2333625" cy="1428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33625" cy="1428750"/>
                        </a:xfrm>
                        <a:prstGeom prst="rect">
                          <a:avLst/>
                        </a:prstGeom>
                        <a:noFill/>
                        <a:ln w="6350">
                          <a:noFill/>
                        </a:ln>
                      </wps:spPr>
                      <wps:txbx>
                        <w:txbxContent>
                          <w:p w14:paraId="3D4BE3D3" w14:textId="77777777" w:rsidR="00624E0C" w:rsidRPr="00624E0C" w:rsidRDefault="00624E0C" w:rsidP="00624E0C">
                            <w:pPr>
                              <w:spacing w:line="0" w:lineRule="atLeast"/>
                              <w:ind w:left="141" w:hangingChars="67" w:hanging="141"/>
                              <w:rPr>
                                <w:rFonts w:ascii="UD デジタル 教科書体 NK-R" w:eastAsia="UD デジタル 教科書体 NK-R"/>
                                <w:szCs w:val="21"/>
                              </w:rPr>
                            </w:pPr>
                            <w:r w:rsidRPr="00624E0C">
                              <w:rPr>
                                <w:rFonts w:ascii="UD デジタル 教科書体 NK-R" w:eastAsia="UD デジタル 教科書体 NK-R" w:hint="eastAsia"/>
                                <w:szCs w:val="21"/>
                              </w:rPr>
                              <w:t>＊発症日から10日間が経過するまでは、感染リスクが残存することから、</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検温などご家庭での健康状態の</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確認や、不織布マスクを着用する等、自主的な感染予防行動の徹底を</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お願いします。</w:t>
                            </w:r>
                          </w:p>
                          <w:p w14:paraId="236FE72D" w14:textId="77777777" w:rsidR="00624E0C" w:rsidRPr="00624E0C" w:rsidRDefault="00624E0C" w:rsidP="00624E0C">
                            <w:pPr>
                              <w:spacing w:line="0" w:lineRule="atLeast"/>
                              <w:ind w:left="141" w:rightChars="56" w:right="118" w:hangingChars="67" w:hanging="141"/>
                              <w:rPr>
                                <w:rFonts w:ascii="UD デジタル 教科書体 NK-R" w:eastAsia="UD デジタル 教科書体 NK-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8EF04" id="テキスト ボックス 2" o:spid="_x0000_s1027" type="#_x0000_t202" style="position:absolute;left:0;text-align:left;margin-left:325pt;margin-top:21.75pt;width:183.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" filled="f" stroked="f" strokeweight=".5pt">
                <v:textbox>
                  <w:txbxContent>
                    <w:p w14:paraId="3D4BE3D3" w14:textId="77777777" w:rsidR="00624E0C" w:rsidRPr="00624E0C" w:rsidRDefault="00624E0C" w:rsidP="00624E0C">
                      <w:pPr>
                        <w:spacing w:line="0" w:lineRule="atLeast"/>
                        <w:ind w:left="141" w:hangingChars="67" w:hanging="141"/>
                        <w:rPr>
                          <w:rFonts w:ascii="UD デジタル 教科書体 NK-R" w:eastAsia="UD デジタル 教科書体 NK-R"/>
                          <w:szCs w:val="21"/>
                        </w:rPr>
                      </w:pPr>
                      <w:r w:rsidRPr="00624E0C">
                        <w:rPr>
                          <w:rFonts w:ascii="UD デジタル 教科書体 NK-R" w:eastAsia="UD デジタル 教科書体 NK-R" w:hint="eastAsia"/>
                          <w:szCs w:val="21"/>
                        </w:rPr>
                        <w:t>＊発症日から10日間が経過するまでは、感染リスクが残存することから、</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検温などご家庭での健康状態の</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確認や、不織布マスクを着用する等、自主的な感染予防行動の徹底を</w:t>
                      </w:r>
                      <w:r w:rsidR="007A21B7">
                        <w:rPr>
                          <w:rFonts w:ascii="UD デジタル 教科書体 NK-R" w:eastAsia="UD デジタル 教科書体 NK-R" w:hint="eastAsia"/>
                          <w:szCs w:val="21"/>
                        </w:rPr>
                        <w:t xml:space="preserve">  </w:t>
                      </w:r>
                      <w:r w:rsidRPr="00624E0C">
                        <w:rPr>
                          <w:rFonts w:ascii="UD デジタル 教科書体 NK-R" w:eastAsia="UD デジタル 教科書体 NK-R" w:hint="eastAsia"/>
                          <w:szCs w:val="21"/>
                        </w:rPr>
                        <w:t>お願いします。</w:t>
                      </w:r>
                    </w:p>
                    <w:p w14:paraId="236FE72D" w14:textId="77777777" w:rsidR="00624E0C" w:rsidRPr="00624E0C" w:rsidRDefault="00624E0C" w:rsidP="00624E0C">
                      <w:pPr>
                        <w:spacing w:line="0" w:lineRule="atLeast"/>
                        <w:ind w:left="141" w:rightChars="56" w:right="118" w:hangingChars="67" w:hanging="141"/>
                        <w:rPr>
                          <w:rFonts w:ascii="UD デジタル 教科書体 NK-R" w:eastAsia="UD デジタル 教科書体 NK-R"/>
                          <w:szCs w:val="21"/>
                        </w:rPr>
                      </w:pPr>
                    </w:p>
                  </w:txbxContent>
                </v:textbox>
              </v:shape>
            </w:pict>
          </mc:Fallback>
        </mc:AlternateContent>
      </w:r>
    </w:p>
    <w:tbl>
      <w:tblPr>
        <w:tblStyle w:val="a5"/>
        <w:tblW w:w="0" w:type="auto"/>
        <w:tblLook w:val="04A0" w:firstRow="1" w:lastRow="0" w:firstColumn="1" w:lastColumn="0" w:noHBand="0" w:noVBand="1"/>
      </w:tblPr>
      <w:tblGrid>
        <w:gridCol w:w="962"/>
        <w:gridCol w:w="617"/>
        <w:gridCol w:w="617"/>
        <w:gridCol w:w="617"/>
        <w:gridCol w:w="617"/>
        <w:gridCol w:w="617"/>
        <w:gridCol w:w="617"/>
        <w:gridCol w:w="617"/>
        <w:gridCol w:w="617"/>
        <w:gridCol w:w="618"/>
      </w:tblGrid>
      <w:tr w:rsidR="00624E0C" w14:paraId="3573DE62" w14:textId="77777777" w:rsidTr="00333EBC">
        <w:tc>
          <w:tcPr>
            <w:tcW w:w="962" w:type="dxa"/>
            <w:vMerge w:val="restart"/>
          </w:tcPr>
          <w:p w14:paraId="59473CF8"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vAlign w:val="center"/>
          </w:tcPr>
          <w:p w14:paraId="1CFAE5F7"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4"/>
                <w:szCs w:val="14"/>
              </w:rPr>
            </w:pPr>
            <w:r w:rsidRPr="009B1D2C">
              <w:rPr>
                <w:rFonts w:ascii="HG丸ｺﾞｼｯｸM-PRO" w:eastAsia="HG丸ｺﾞｼｯｸM-PRO" w:hAnsi="HG丸ｺﾞｼｯｸM-PRO" w:hint="eastAsia"/>
                <w:sz w:val="14"/>
                <w:szCs w:val="14"/>
              </w:rPr>
              <w:t>発症日</w:t>
            </w:r>
          </w:p>
        </w:tc>
        <w:tc>
          <w:tcPr>
            <w:tcW w:w="4937" w:type="dxa"/>
            <w:gridSpan w:val="8"/>
            <w:vAlign w:val="center"/>
          </w:tcPr>
          <w:p w14:paraId="6054EF79"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tc>
      </w:tr>
      <w:tr w:rsidR="00624E0C" w14:paraId="1A822CD4" w14:textId="77777777" w:rsidTr="00333EBC">
        <w:tc>
          <w:tcPr>
            <w:tcW w:w="962" w:type="dxa"/>
            <w:vMerge/>
          </w:tcPr>
          <w:p w14:paraId="39271EE2"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tcPr>
          <w:p w14:paraId="2CD8904E"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0日目</w:t>
            </w:r>
          </w:p>
        </w:tc>
        <w:tc>
          <w:tcPr>
            <w:tcW w:w="617" w:type="dxa"/>
          </w:tcPr>
          <w:p w14:paraId="0B24CFC3"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１日目</w:t>
            </w:r>
          </w:p>
        </w:tc>
        <w:tc>
          <w:tcPr>
            <w:tcW w:w="617" w:type="dxa"/>
          </w:tcPr>
          <w:p w14:paraId="1E433400"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２日目</w:t>
            </w:r>
          </w:p>
        </w:tc>
        <w:tc>
          <w:tcPr>
            <w:tcW w:w="617" w:type="dxa"/>
          </w:tcPr>
          <w:p w14:paraId="132E9468"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３日目</w:t>
            </w:r>
          </w:p>
        </w:tc>
        <w:tc>
          <w:tcPr>
            <w:tcW w:w="617" w:type="dxa"/>
          </w:tcPr>
          <w:p w14:paraId="7D001A4B"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４日目</w:t>
            </w:r>
          </w:p>
        </w:tc>
        <w:tc>
          <w:tcPr>
            <w:tcW w:w="617" w:type="dxa"/>
          </w:tcPr>
          <w:p w14:paraId="07FD9826"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tcPr>
          <w:p w14:paraId="26C2A8AC"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６日目</w:t>
            </w:r>
          </w:p>
        </w:tc>
        <w:tc>
          <w:tcPr>
            <w:tcW w:w="617" w:type="dxa"/>
          </w:tcPr>
          <w:p w14:paraId="14CD912C"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７日目</w:t>
            </w:r>
          </w:p>
        </w:tc>
        <w:tc>
          <w:tcPr>
            <w:tcW w:w="618" w:type="dxa"/>
          </w:tcPr>
          <w:p w14:paraId="2D4711CA" w14:textId="77777777" w:rsidR="00624E0C" w:rsidRPr="009B1D2C" w:rsidRDefault="00624E0C" w:rsidP="00333EBC">
            <w:pPr>
              <w:spacing w:line="0" w:lineRule="atLeast"/>
              <w:ind w:leftChars="-40" w:left="-84"/>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８日目</w:t>
            </w:r>
          </w:p>
        </w:tc>
      </w:tr>
      <w:tr w:rsidR="00624E0C" w14:paraId="344595E7" w14:textId="77777777" w:rsidTr="00333EBC">
        <w:tc>
          <w:tcPr>
            <w:tcW w:w="962" w:type="dxa"/>
            <w:vMerge w:val="restart"/>
            <w:vAlign w:val="center"/>
          </w:tcPr>
          <w:p w14:paraId="0EFE8E92"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発症後１日目に</w:t>
            </w:r>
            <w:r>
              <w:rPr>
                <w:rFonts w:ascii="HG丸ｺﾞｼｯｸM-PRO" w:eastAsia="HG丸ｺﾞｼｯｸM-PRO" w:hAnsi="HG丸ｺﾞｼｯｸM-PRO" w:hint="eastAsia"/>
                <w:w w:val="80"/>
                <w:sz w:val="16"/>
                <w:szCs w:val="16"/>
              </w:rPr>
              <w:t>症状が軽快し</w:t>
            </w:r>
            <w:r w:rsidRPr="009915A4">
              <w:rPr>
                <w:rFonts w:ascii="HG丸ｺﾞｼｯｸM-PRO" w:eastAsia="HG丸ｺﾞｼｯｸM-PRO" w:hAnsi="HG丸ｺﾞｼｯｸM-PRO" w:hint="eastAsia"/>
                <w:w w:val="80"/>
                <w:sz w:val="16"/>
                <w:szCs w:val="16"/>
              </w:rPr>
              <w:t>た場合</w:t>
            </w:r>
          </w:p>
        </w:tc>
        <w:tc>
          <w:tcPr>
            <w:tcW w:w="617" w:type="dxa"/>
            <w:vAlign w:val="center"/>
          </w:tcPr>
          <w:p w14:paraId="56B02A70"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w:t>
            </w:r>
          </w:p>
        </w:tc>
        <w:tc>
          <w:tcPr>
            <w:tcW w:w="617" w:type="dxa"/>
            <w:vAlign w:val="center"/>
          </w:tcPr>
          <w:p w14:paraId="3F58FBC1" w14:textId="77777777" w:rsidR="00624E0C" w:rsidRPr="00122B32" w:rsidRDefault="00624E0C" w:rsidP="00333EB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症状軽快</w:t>
            </w:r>
          </w:p>
        </w:tc>
        <w:tc>
          <w:tcPr>
            <w:tcW w:w="617" w:type="dxa"/>
            <w:vAlign w:val="center"/>
          </w:tcPr>
          <w:p w14:paraId="53BEF89F" w14:textId="77777777" w:rsidR="00624E0C" w:rsidRPr="00122B32" w:rsidRDefault="00624E0C" w:rsidP="00333EBC">
            <w:pPr>
              <w:spacing w:line="0" w:lineRule="atLeast"/>
              <w:ind w:leftChars="-20" w:left="-42" w:rightChars="-57" w:right="-120"/>
              <w:rPr>
                <w:rFonts w:ascii="HG丸ｺﾞｼｯｸM-PRO" w:eastAsia="HG丸ｺﾞｼｯｸM-PRO" w:hAnsi="HG丸ｺﾞｼｯｸM-PRO"/>
                <w:b/>
                <w:w w:val="66"/>
                <w:sz w:val="16"/>
                <w:szCs w:val="16"/>
              </w:rPr>
            </w:pPr>
            <w:r w:rsidRPr="00122B32">
              <w:rPr>
                <w:rFonts w:ascii="HG丸ｺﾞｼｯｸM-PRO" w:eastAsia="HG丸ｺﾞｼｯｸM-PRO" w:hAnsi="HG丸ｺﾞｼｯｸM-PRO" w:hint="eastAsia"/>
                <w:b/>
                <w:w w:val="66"/>
                <w:sz w:val="16"/>
                <w:szCs w:val="16"/>
              </w:rPr>
              <w:t>症状軽快後</w:t>
            </w:r>
          </w:p>
          <w:p w14:paraId="6054DFF9" w14:textId="77777777" w:rsidR="00624E0C" w:rsidRPr="00122B32" w:rsidRDefault="00624E0C" w:rsidP="00333EBC">
            <w:pPr>
              <w:spacing w:line="0" w:lineRule="atLeast"/>
              <w:ind w:leftChars="-19" w:left="-40" w:rightChars="-57" w:right="-120"/>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33214918"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1EFDFE4E"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３日目</w:t>
            </w:r>
          </w:p>
        </w:tc>
        <w:tc>
          <w:tcPr>
            <w:tcW w:w="617" w:type="dxa"/>
            <w:vAlign w:val="center"/>
          </w:tcPr>
          <w:p w14:paraId="1111AEFC"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6E72B94F"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４日目</w:t>
            </w:r>
          </w:p>
        </w:tc>
        <w:tc>
          <w:tcPr>
            <w:tcW w:w="617" w:type="dxa"/>
            <w:vAlign w:val="center"/>
          </w:tcPr>
          <w:p w14:paraId="423BFBA4"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1231AACE"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vAlign w:val="center"/>
          </w:tcPr>
          <w:p w14:paraId="16726DB7"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tcPr>
          <w:p w14:paraId="3EE7C6E5"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5CC6089F"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4B316BD3" w14:textId="77777777" w:rsidTr="00333EBC">
        <w:tc>
          <w:tcPr>
            <w:tcW w:w="962" w:type="dxa"/>
            <w:vMerge/>
            <w:vAlign w:val="center"/>
          </w:tcPr>
          <w:p w14:paraId="6C948619"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18E95C5A"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B88B87E"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71AA4C5"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4300218"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0CD151B"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6AF841A"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566BA45F"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tcPr>
          <w:p w14:paraId="7A8DC2ED"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2B7BE5F3"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498433F3" w14:textId="77777777" w:rsidTr="00333EBC">
        <w:tc>
          <w:tcPr>
            <w:tcW w:w="962" w:type="dxa"/>
            <w:vMerge w:val="restart"/>
            <w:vAlign w:val="center"/>
          </w:tcPr>
          <w:p w14:paraId="4202619B"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２</w:t>
            </w:r>
            <w:r w:rsidRPr="009915A4">
              <w:rPr>
                <w:rFonts w:ascii="HG丸ｺﾞｼｯｸM-PRO" w:eastAsia="HG丸ｺﾞｼｯｸM-PRO" w:hAnsi="HG丸ｺﾞｼｯｸM-PRO" w:hint="eastAsia"/>
                <w:w w:val="80"/>
                <w:sz w:val="16"/>
                <w:szCs w:val="16"/>
              </w:rPr>
              <w:t>日目に</w:t>
            </w:r>
            <w:r>
              <w:rPr>
                <w:rFonts w:ascii="HG丸ｺﾞｼｯｸM-PRO" w:eastAsia="HG丸ｺﾞｼｯｸM-PRO" w:hAnsi="HG丸ｺﾞｼｯｸM-PRO" w:hint="eastAsia"/>
                <w:w w:val="80"/>
                <w:sz w:val="16"/>
                <w:szCs w:val="16"/>
              </w:rPr>
              <w:t>症状が軽快し</w:t>
            </w:r>
            <w:r w:rsidRPr="009915A4">
              <w:rPr>
                <w:rFonts w:ascii="HG丸ｺﾞｼｯｸM-PRO" w:eastAsia="HG丸ｺﾞｼｯｸM-PRO" w:hAnsi="HG丸ｺﾞｼｯｸM-PRO" w:hint="eastAsia"/>
                <w:w w:val="80"/>
                <w:sz w:val="16"/>
                <w:szCs w:val="16"/>
              </w:rPr>
              <w:t>た場合</w:t>
            </w:r>
          </w:p>
        </w:tc>
        <w:tc>
          <w:tcPr>
            <w:tcW w:w="617" w:type="dxa"/>
            <w:vAlign w:val="center"/>
          </w:tcPr>
          <w:p w14:paraId="70675CFC"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w:t>
            </w:r>
          </w:p>
        </w:tc>
        <w:tc>
          <w:tcPr>
            <w:tcW w:w="617" w:type="dxa"/>
            <w:vAlign w:val="center"/>
          </w:tcPr>
          <w:p w14:paraId="48671C0B"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36ABAC6F" w14:textId="77777777" w:rsidR="00624E0C" w:rsidRPr="00122B32" w:rsidRDefault="00624E0C" w:rsidP="00333EB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症状軽快</w:t>
            </w:r>
          </w:p>
        </w:tc>
        <w:tc>
          <w:tcPr>
            <w:tcW w:w="617" w:type="dxa"/>
            <w:vAlign w:val="center"/>
          </w:tcPr>
          <w:p w14:paraId="73030160" w14:textId="77777777" w:rsidR="00624E0C" w:rsidRPr="00122B32" w:rsidRDefault="00624E0C" w:rsidP="00333EBC">
            <w:pPr>
              <w:spacing w:line="0" w:lineRule="atLeast"/>
              <w:ind w:leftChars="-20" w:left="-42" w:rightChars="-57" w:right="-120"/>
              <w:rPr>
                <w:rFonts w:ascii="HG丸ｺﾞｼｯｸM-PRO" w:eastAsia="HG丸ｺﾞｼｯｸM-PRO" w:hAnsi="HG丸ｺﾞｼｯｸM-PRO"/>
                <w:b/>
                <w:w w:val="66"/>
                <w:sz w:val="16"/>
                <w:szCs w:val="16"/>
              </w:rPr>
            </w:pPr>
            <w:r w:rsidRPr="00122B32">
              <w:rPr>
                <w:rFonts w:ascii="HG丸ｺﾞｼｯｸM-PRO" w:eastAsia="HG丸ｺﾞｼｯｸM-PRO" w:hAnsi="HG丸ｺﾞｼｯｸM-PRO" w:hint="eastAsia"/>
                <w:b/>
                <w:w w:val="66"/>
                <w:sz w:val="16"/>
                <w:szCs w:val="16"/>
              </w:rPr>
              <w:t>症状軽快後</w:t>
            </w:r>
          </w:p>
          <w:p w14:paraId="5558C506" w14:textId="77777777" w:rsidR="00624E0C" w:rsidRPr="00122B32" w:rsidRDefault="00624E0C" w:rsidP="00333EBC">
            <w:pPr>
              <w:spacing w:line="0" w:lineRule="atLeast"/>
              <w:ind w:leftChars="-19" w:left="-40" w:rightChars="-57" w:right="-120"/>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498B487A"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7F684D3A"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４日目</w:t>
            </w:r>
          </w:p>
        </w:tc>
        <w:tc>
          <w:tcPr>
            <w:tcW w:w="617" w:type="dxa"/>
            <w:vAlign w:val="center"/>
          </w:tcPr>
          <w:p w14:paraId="5F67B343"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285501A9"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vAlign w:val="center"/>
          </w:tcPr>
          <w:p w14:paraId="602D6E95"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vAlign w:val="center"/>
          </w:tcPr>
          <w:p w14:paraId="49F84131"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p>
        </w:tc>
        <w:tc>
          <w:tcPr>
            <w:tcW w:w="618" w:type="dxa"/>
          </w:tcPr>
          <w:p w14:paraId="53E9C054"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1FE30579" w14:textId="77777777" w:rsidTr="00333EBC">
        <w:tc>
          <w:tcPr>
            <w:tcW w:w="962" w:type="dxa"/>
            <w:vMerge/>
            <w:vAlign w:val="center"/>
          </w:tcPr>
          <w:p w14:paraId="6FC9DE85"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2E6A8E14"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8D94F2F"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3BFA793"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7A8C82A6"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7B7D08BF"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6C57DB4"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61740EAC"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vAlign w:val="center"/>
          </w:tcPr>
          <w:p w14:paraId="3C63C3BC"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p>
        </w:tc>
        <w:tc>
          <w:tcPr>
            <w:tcW w:w="618" w:type="dxa"/>
          </w:tcPr>
          <w:p w14:paraId="5A58E8AC"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45324DEB" w14:textId="77777777" w:rsidTr="00333EBC">
        <w:tc>
          <w:tcPr>
            <w:tcW w:w="962" w:type="dxa"/>
            <w:vMerge w:val="restart"/>
            <w:vAlign w:val="center"/>
          </w:tcPr>
          <w:p w14:paraId="6355B784"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３</w:t>
            </w:r>
            <w:r w:rsidRPr="009915A4">
              <w:rPr>
                <w:rFonts w:ascii="HG丸ｺﾞｼｯｸM-PRO" w:eastAsia="HG丸ｺﾞｼｯｸM-PRO" w:hAnsi="HG丸ｺﾞｼｯｸM-PRO" w:hint="eastAsia"/>
                <w:w w:val="80"/>
                <w:sz w:val="16"/>
                <w:szCs w:val="16"/>
              </w:rPr>
              <w:t>日目に</w:t>
            </w:r>
            <w:r>
              <w:rPr>
                <w:rFonts w:ascii="HG丸ｺﾞｼｯｸM-PRO" w:eastAsia="HG丸ｺﾞｼｯｸM-PRO" w:hAnsi="HG丸ｺﾞｼｯｸM-PRO" w:hint="eastAsia"/>
                <w:w w:val="80"/>
                <w:sz w:val="16"/>
                <w:szCs w:val="16"/>
              </w:rPr>
              <w:t>症状が軽快し</w:t>
            </w:r>
            <w:r w:rsidRPr="009915A4">
              <w:rPr>
                <w:rFonts w:ascii="HG丸ｺﾞｼｯｸM-PRO" w:eastAsia="HG丸ｺﾞｼｯｸM-PRO" w:hAnsi="HG丸ｺﾞｼｯｸM-PRO" w:hint="eastAsia"/>
                <w:w w:val="80"/>
                <w:sz w:val="16"/>
                <w:szCs w:val="16"/>
              </w:rPr>
              <w:t>た場合</w:t>
            </w:r>
          </w:p>
        </w:tc>
        <w:tc>
          <w:tcPr>
            <w:tcW w:w="617" w:type="dxa"/>
            <w:vAlign w:val="center"/>
          </w:tcPr>
          <w:p w14:paraId="6A6E2482"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w:t>
            </w:r>
          </w:p>
        </w:tc>
        <w:tc>
          <w:tcPr>
            <w:tcW w:w="617" w:type="dxa"/>
            <w:vAlign w:val="center"/>
          </w:tcPr>
          <w:p w14:paraId="1E7B7C1A"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0254A201"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03D7A874" w14:textId="77777777" w:rsidR="00624E0C" w:rsidRPr="00122B32" w:rsidRDefault="00624E0C" w:rsidP="00333EB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症状軽快</w:t>
            </w:r>
          </w:p>
        </w:tc>
        <w:tc>
          <w:tcPr>
            <w:tcW w:w="617" w:type="dxa"/>
            <w:vAlign w:val="center"/>
          </w:tcPr>
          <w:p w14:paraId="03662471" w14:textId="77777777" w:rsidR="00624E0C" w:rsidRPr="00122B32" w:rsidRDefault="00624E0C" w:rsidP="00333EBC">
            <w:pPr>
              <w:spacing w:line="0" w:lineRule="atLeast"/>
              <w:ind w:leftChars="-20" w:left="-42" w:rightChars="-57" w:right="-120"/>
              <w:rPr>
                <w:rFonts w:ascii="HG丸ｺﾞｼｯｸM-PRO" w:eastAsia="HG丸ｺﾞｼｯｸM-PRO" w:hAnsi="HG丸ｺﾞｼｯｸM-PRO"/>
                <w:b/>
                <w:w w:val="66"/>
                <w:sz w:val="16"/>
                <w:szCs w:val="16"/>
              </w:rPr>
            </w:pPr>
            <w:r w:rsidRPr="00122B32">
              <w:rPr>
                <w:rFonts w:ascii="HG丸ｺﾞｼｯｸM-PRO" w:eastAsia="HG丸ｺﾞｼｯｸM-PRO" w:hAnsi="HG丸ｺﾞｼｯｸM-PRO" w:hint="eastAsia"/>
                <w:b/>
                <w:w w:val="66"/>
                <w:sz w:val="16"/>
                <w:szCs w:val="16"/>
              </w:rPr>
              <w:t>症状軽快後</w:t>
            </w:r>
          </w:p>
          <w:p w14:paraId="0090B34D" w14:textId="77777777" w:rsidR="00624E0C" w:rsidRPr="00122B32" w:rsidRDefault="00624E0C" w:rsidP="00333EBC">
            <w:pPr>
              <w:spacing w:line="0" w:lineRule="atLeast"/>
              <w:ind w:leftChars="-19" w:left="-40" w:rightChars="-57" w:right="-120"/>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4A3B344B" w14:textId="77777777" w:rsidR="00624E0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発症後</w:t>
            </w:r>
          </w:p>
          <w:p w14:paraId="5C51F156" w14:textId="77777777" w:rsidR="00624E0C" w:rsidRPr="009B1D2C" w:rsidRDefault="00624E0C" w:rsidP="00333EBC">
            <w:pPr>
              <w:spacing w:line="0" w:lineRule="atLeast"/>
              <w:ind w:leftChars="-19" w:left="-40" w:rightChars="-57" w:right="-12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５日目</w:t>
            </w:r>
          </w:p>
        </w:tc>
        <w:tc>
          <w:tcPr>
            <w:tcW w:w="617" w:type="dxa"/>
            <w:vAlign w:val="center"/>
          </w:tcPr>
          <w:p w14:paraId="4EA44D01"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tcPr>
          <w:p w14:paraId="102AF443"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5AE95A19"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69FE3B65" w14:textId="77777777" w:rsidTr="00333EBC">
        <w:tc>
          <w:tcPr>
            <w:tcW w:w="962" w:type="dxa"/>
            <w:vMerge/>
            <w:vAlign w:val="center"/>
          </w:tcPr>
          <w:p w14:paraId="35E40C3C"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08B627CD"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F219A52"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72A1421"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45315C0"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2761F7A"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08A22BB1"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5072EAC3"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tcPr>
          <w:p w14:paraId="63A513EB"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4EFA0E2A"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3849ED60" w14:textId="77777777" w:rsidTr="00333EBC">
        <w:tc>
          <w:tcPr>
            <w:tcW w:w="962" w:type="dxa"/>
            <w:vMerge w:val="restart"/>
            <w:vAlign w:val="center"/>
          </w:tcPr>
          <w:p w14:paraId="59397F3C"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４</w:t>
            </w:r>
            <w:r w:rsidRPr="009915A4">
              <w:rPr>
                <w:rFonts w:ascii="HG丸ｺﾞｼｯｸM-PRO" w:eastAsia="HG丸ｺﾞｼｯｸM-PRO" w:hAnsi="HG丸ｺﾞｼｯｸM-PRO" w:hint="eastAsia"/>
                <w:w w:val="80"/>
                <w:sz w:val="16"/>
                <w:szCs w:val="16"/>
              </w:rPr>
              <w:t>日目に</w:t>
            </w:r>
            <w:r>
              <w:rPr>
                <w:rFonts w:ascii="HG丸ｺﾞｼｯｸM-PRO" w:eastAsia="HG丸ｺﾞｼｯｸM-PRO" w:hAnsi="HG丸ｺﾞｼｯｸM-PRO" w:hint="eastAsia"/>
                <w:w w:val="80"/>
                <w:sz w:val="16"/>
                <w:szCs w:val="16"/>
              </w:rPr>
              <w:t>症状が軽快し</w:t>
            </w:r>
            <w:r w:rsidRPr="009915A4">
              <w:rPr>
                <w:rFonts w:ascii="HG丸ｺﾞｼｯｸM-PRO" w:eastAsia="HG丸ｺﾞｼｯｸM-PRO" w:hAnsi="HG丸ｺﾞｼｯｸM-PRO" w:hint="eastAsia"/>
                <w:w w:val="80"/>
                <w:sz w:val="16"/>
                <w:szCs w:val="16"/>
              </w:rPr>
              <w:t>た場合</w:t>
            </w:r>
          </w:p>
        </w:tc>
        <w:tc>
          <w:tcPr>
            <w:tcW w:w="617" w:type="dxa"/>
            <w:vAlign w:val="center"/>
          </w:tcPr>
          <w:p w14:paraId="0DD31012"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w:t>
            </w:r>
          </w:p>
        </w:tc>
        <w:tc>
          <w:tcPr>
            <w:tcW w:w="617" w:type="dxa"/>
            <w:vAlign w:val="center"/>
          </w:tcPr>
          <w:p w14:paraId="751C2BE6"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54CCFA95"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56B612D9"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21FDFE2D" w14:textId="77777777" w:rsidR="00624E0C" w:rsidRPr="00122B32" w:rsidRDefault="00624E0C" w:rsidP="00333EB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症状軽快</w:t>
            </w:r>
          </w:p>
        </w:tc>
        <w:tc>
          <w:tcPr>
            <w:tcW w:w="617" w:type="dxa"/>
            <w:vAlign w:val="center"/>
          </w:tcPr>
          <w:p w14:paraId="280CDB0B" w14:textId="77777777" w:rsidR="00624E0C" w:rsidRPr="00122B32" w:rsidRDefault="00624E0C" w:rsidP="00333EBC">
            <w:pPr>
              <w:spacing w:line="0" w:lineRule="atLeast"/>
              <w:ind w:leftChars="-20" w:left="-42" w:rightChars="-57" w:right="-120"/>
              <w:rPr>
                <w:rFonts w:ascii="HG丸ｺﾞｼｯｸM-PRO" w:eastAsia="HG丸ｺﾞｼｯｸM-PRO" w:hAnsi="HG丸ｺﾞｼｯｸM-PRO"/>
                <w:b/>
                <w:w w:val="66"/>
                <w:sz w:val="16"/>
                <w:szCs w:val="16"/>
              </w:rPr>
            </w:pPr>
            <w:r w:rsidRPr="00122B32">
              <w:rPr>
                <w:rFonts w:ascii="HG丸ｺﾞｼｯｸM-PRO" w:eastAsia="HG丸ｺﾞｼｯｸM-PRO" w:hAnsi="HG丸ｺﾞｼｯｸM-PRO" w:hint="eastAsia"/>
                <w:b/>
                <w:w w:val="66"/>
                <w:sz w:val="16"/>
                <w:szCs w:val="16"/>
              </w:rPr>
              <w:t>症状軽快後</w:t>
            </w:r>
          </w:p>
          <w:p w14:paraId="103BEE8B" w14:textId="77777777" w:rsidR="00624E0C" w:rsidRPr="00122B32" w:rsidRDefault="00624E0C" w:rsidP="00333EBC">
            <w:pPr>
              <w:spacing w:line="0" w:lineRule="atLeast"/>
              <w:ind w:leftChars="-19" w:left="-40" w:rightChars="-57" w:right="-120"/>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663B1127"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7" w:type="dxa"/>
          </w:tcPr>
          <w:p w14:paraId="030DEA07"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47D7AE63"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0314860F" w14:textId="77777777" w:rsidTr="00333EBC">
        <w:tc>
          <w:tcPr>
            <w:tcW w:w="962" w:type="dxa"/>
            <w:vMerge/>
            <w:vAlign w:val="center"/>
          </w:tcPr>
          <w:p w14:paraId="07244B74"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166F50DF"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77E4989"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2D7F465"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41C7A88C"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399E53E"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1FC41F4"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257B23F4"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7" w:type="dxa"/>
          </w:tcPr>
          <w:p w14:paraId="001F1A37" w14:textId="77777777" w:rsidR="00624E0C" w:rsidRPr="009B1D2C" w:rsidRDefault="00624E0C" w:rsidP="00333EBC">
            <w:pPr>
              <w:spacing w:line="0" w:lineRule="atLeast"/>
              <w:rPr>
                <w:rFonts w:ascii="HG丸ｺﾞｼｯｸM-PRO" w:eastAsia="HG丸ｺﾞｼｯｸM-PRO" w:hAnsi="HG丸ｺﾞｼｯｸM-PRO"/>
                <w:sz w:val="16"/>
                <w:szCs w:val="16"/>
              </w:rPr>
            </w:pPr>
          </w:p>
        </w:tc>
        <w:tc>
          <w:tcPr>
            <w:tcW w:w="618" w:type="dxa"/>
          </w:tcPr>
          <w:p w14:paraId="443D69E6"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491C66DC" w14:textId="77777777" w:rsidTr="00333EBC">
        <w:tc>
          <w:tcPr>
            <w:tcW w:w="962" w:type="dxa"/>
            <w:vMerge w:val="restart"/>
            <w:vAlign w:val="center"/>
          </w:tcPr>
          <w:p w14:paraId="4567A5B8"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r w:rsidRPr="009915A4">
              <w:rPr>
                <w:rFonts w:ascii="HG丸ｺﾞｼｯｸM-PRO" w:eastAsia="HG丸ｺﾞｼｯｸM-PRO" w:hAnsi="HG丸ｺﾞｼｯｸM-PRO" w:hint="eastAsia"/>
                <w:w w:val="80"/>
                <w:sz w:val="16"/>
                <w:szCs w:val="16"/>
              </w:rPr>
              <w:t>発症後</w:t>
            </w:r>
            <w:r>
              <w:rPr>
                <w:rFonts w:ascii="HG丸ｺﾞｼｯｸM-PRO" w:eastAsia="HG丸ｺﾞｼｯｸM-PRO" w:hAnsi="HG丸ｺﾞｼｯｸM-PRO" w:hint="eastAsia"/>
                <w:w w:val="80"/>
                <w:sz w:val="16"/>
                <w:szCs w:val="16"/>
              </w:rPr>
              <w:t>５</w:t>
            </w:r>
            <w:r w:rsidRPr="009915A4">
              <w:rPr>
                <w:rFonts w:ascii="HG丸ｺﾞｼｯｸM-PRO" w:eastAsia="HG丸ｺﾞｼｯｸM-PRO" w:hAnsi="HG丸ｺﾞｼｯｸM-PRO" w:hint="eastAsia"/>
                <w:w w:val="80"/>
                <w:sz w:val="16"/>
                <w:szCs w:val="16"/>
              </w:rPr>
              <w:t>日目に</w:t>
            </w:r>
            <w:r>
              <w:rPr>
                <w:rFonts w:ascii="HG丸ｺﾞｼｯｸM-PRO" w:eastAsia="HG丸ｺﾞｼｯｸM-PRO" w:hAnsi="HG丸ｺﾞｼｯｸM-PRO" w:hint="eastAsia"/>
                <w:w w:val="80"/>
                <w:sz w:val="16"/>
                <w:szCs w:val="16"/>
              </w:rPr>
              <w:t>症状が軽快し</w:t>
            </w:r>
            <w:r w:rsidRPr="009915A4">
              <w:rPr>
                <w:rFonts w:ascii="HG丸ｺﾞｼｯｸM-PRO" w:eastAsia="HG丸ｺﾞｼｯｸM-PRO" w:hAnsi="HG丸ｺﾞｼｯｸM-PRO" w:hint="eastAsia"/>
                <w:w w:val="80"/>
                <w:sz w:val="16"/>
                <w:szCs w:val="16"/>
              </w:rPr>
              <w:t>た場合</w:t>
            </w:r>
          </w:p>
        </w:tc>
        <w:tc>
          <w:tcPr>
            <w:tcW w:w="617" w:type="dxa"/>
            <w:vAlign w:val="center"/>
          </w:tcPr>
          <w:p w14:paraId="344D6D7F"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発症</w:t>
            </w:r>
          </w:p>
        </w:tc>
        <w:tc>
          <w:tcPr>
            <w:tcW w:w="617" w:type="dxa"/>
            <w:vAlign w:val="center"/>
          </w:tcPr>
          <w:p w14:paraId="196E6FF7"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3CCA0D81"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2E74DF3D"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54A4E4AD"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症状あり</w:t>
            </w:r>
          </w:p>
        </w:tc>
        <w:tc>
          <w:tcPr>
            <w:tcW w:w="617" w:type="dxa"/>
            <w:vAlign w:val="center"/>
          </w:tcPr>
          <w:p w14:paraId="54E59F8E" w14:textId="77777777" w:rsidR="00624E0C" w:rsidRPr="00122B32" w:rsidRDefault="00624E0C" w:rsidP="00333EBC">
            <w:pPr>
              <w:spacing w:line="0" w:lineRule="atLeast"/>
              <w:jc w:val="center"/>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症状軽快</w:t>
            </w:r>
          </w:p>
        </w:tc>
        <w:tc>
          <w:tcPr>
            <w:tcW w:w="617" w:type="dxa"/>
            <w:vAlign w:val="center"/>
          </w:tcPr>
          <w:p w14:paraId="0826FB35" w14:textId="77777777" w:rsidR="00624E0C" w:rsidRPr="00122B32" w:rsidRDefault="00624E0C" w:rsidP="00333EBC">
            <w:pPr>
              <w:spacing w:line="0" w:lineRule="atLeast"/>
              <w:ind w:leftChars="-20" w:left="-42" w:rightChars="-57" w:right="-120"/>
              <w:rPr>
                <w:rFonts w:ascii="HG丸ｺﾞｼｯｸM-PRO" w:eastAsia="HG丸ｺﾞｼｯｸM-PRO" w:hAnsi="HG丸ｺﾞｼｯｸM-PRO"/>
                <w:b/>
                <w:w w:val="66"/>
                <w:sz w:val="16"/>
                <w:szCs w:val="16"/>
              </w:rPr>
            </w:pPr>
            <w:r w:rsidRPr="00122B32">
              <w:rPr>
                <w:rFonts w:ascii="HG丸ｺﾞｼｯｸM-PRO" w:eastAsia="HG丸ｺﾞｼｯｸM-PRO" w:hAnsi="HG丸ｺﾞｼｯｸM-PRO" w:hint="eastAsia"/>
                <w:b/>
                <w:w w:val="66"/>
                <w:sz w:val="16"/>
                <w:szCs w:val="16"/>
              </w:rPr>
              <w:t>症状軽快後</w:t>
            </w:r>
          </w:p>
          <w:p w14:paraId="5A7FD3F4" w14:textId="77777777" w:rsidR="00624E0C" w:rsidRPr="00122B32" w:rsidRDefault="00624E0C" w:rsidP="00333EBC">
            <w:pPr>
              <w:spacing w:line="0" w:lineRule="atLeast"/>
              <w:ind w:leftChars="-19" w:left="-40" w:rightChars="-57" w:right="-120"/>
              <w:rPr>
                <w:rFonts w:ascii="HG丸ｺﾞｼｯｸM-PRO" w:eastAsia="HG丸ｺﾞｼｯｸM-PRO" w:hAnsi="HG丸ｺﾞｼｯｸM-PRO"/>
                <w:b/>
                <w:sz w:val="16"/>
                <w:szCs w:val="16"/>
              </w:rPr>
            </w:pPr>
            <w:r w:rsidRPr="00122B32">
              <w:rPr>
                <w:rFonts w:ascii="HG丸ｺﾞｼｯｸM-PRO" w:eastAsia="HG丸ｺﾞｼｯｸM-PRO" w:hAnsi="HG丸ｺﾞｼｯｸM-PRO" w:hint="eastAsia"/>
                <w:b/>
                <w:sz w:val="16"/>
                <w:szCs w:val="16"/>
              </w:rPr>
              <w:t>１日目</w:t>
            </w:r>
          </w:p>
        </w:tc>
        <w:tc>
          <w:tcPr>
            <w:tcW w:w="617" w:type="dxa"/>
            <w:vAlign w:val="center"/>
          </w:tcPr>
          <w:p w14:paraId="74F31E37" w14:textId="77777777" w:rsidR="00624E0C" w:rsidRPr="009B1D2C" w:rsidRDefault="00624E0C" w:rsidP="00333EBC">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618" w:type="dxa"/>
          </w:tcPr>
          <w:p w14:paraId="2DDB175F"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r w:rsidR="00624E0C" w14:paraId="4953CAF1" w14:textId="77777777" w:rsidTr="00333EBC">
        <w:tc>
          <w:tcPr>
            <w:tcW w:w="962" w:type="dxa"/>
            <w:vMerge/>
            <w:vAlign w:val="center"/>
          </w:tcPr>
          <w:p w14:paraId="61A2ED79" w14:textId="77777777" w:rsidR="00624E0C" w:rsidRPr="009915A4" w:rsidRDefault="00624E0C" w:rsidP="00333EBC">
            <w:pPr>
              <w:spacing w:line="0" w:lineRule="atLeast"/>
              <w:ind w:leftChars="-57" w:left="-120" w:rightChars="-65" w:right="-136"/>
              <w:jc w:val="center"/>
              <w:rPr>
                <w:rFonts w:ascii="HG丸ｺﾞｼｯｸM-PRO" w:eastAsia="HG丸ｺﾞｼｯｸM-PRO" w:hAnsi="HG丸ｺﾞｼｯｸM-PRO"/>
                <w:w w:val="80"/>
                <w:sz w:val="16"/>
                <w:szCs w:val="16"/>
              </w:rPr>
            </w:pPr>
          </w:p>
        </w:tc>
        <w:tc>
          <w:tcPr>
            <w:tcW w:w="617" w:type="dxa"/>
            <w:shd w:val="clear" w:color="auto" w:fill="D9D9D9" w:themeFill="background1" w:themeFillShade="D9"/>
            <w:vAlign w:val="center"/>
          </w:tcPr>
          <w:p w14:paraId="427D15D8"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53BBE5F8"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A724783"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D2E666C"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381C2469"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2AADAE8E"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shd w:val="clear" w:color="auto" w:fill="D9D9D9" w:themeFill="background1" w:themeFillShade="D9"/>
            <w:vAlign w:val="center"/>
          </w:tcPr>
          <w:p w14:paraId="640E5254"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出席停止</w:t>
            </w:r>
          </w:p>
        </w:tc>
        <w:tc>
          <w:tcPr>
            <w:tcW w:w="617" w:type="dxa"/>
            <w:vAlign w:val="center"/>
          </w:tcPr>
          <w:p w14:paraId="14794B11" w14:textId="77777777" w:rsidR="00624E0C" w:rsidRPr="009B1D2C" w:rsidRDefault="00624E0C" w:rsidP="00333EBC">
            <w:pPr>
              <w:spacing w:line="0" w:lineRule="atLeast"/>
              <w:ind w:leftChars="-43" w:left="-90" w:rightChars="-33" w:right="-69"/>
              <w:jc w:val="center"/>
              <w:rPr>
                <w:rFonts w:ascii="HG丸ｺﾞｼｯｸM-PRO" w:eastAsia="HG丸ｺﾞｼｯｸM-PRO" w:hAnsi="HG丸ｺﾞｼｯｸM-PRO"/>
                <w:w w:val="80"/>
                <w:sz w:val="16"/>
                <w:szCs w:val="16"/>
              </w:rPr>
            </w:pPr>
            <w:r w:rsidRPr="009B1D2C">
              <w:rPr>
                <w:rFonts w:ascii="HG丸ｺﾞｼｯｸM-PRO" w:eastAsia="HG丸ｺﾞｼｯｸM-PRO" w:hAnsi="HG丸ｺﾞｼｯｸM-PRO" w:hint="eastAsia"/>
                <w:w w:val="80"/>
                <w:sz w:val="16"/>
                <w:szCs w:val="16"/>
              </w:rPr>
              <w:t>登校可能</w:t>
            </w:r>
          </w:p>
        </w:tc>
        <w:tc>
          <w:tcPr>
            <w:tcW w:w="618" w:type="dxa"/>
          </w:tcPr>
          <w:p w14:paraId="0C4189E5" w14:textId="77777777" w:rsidR="00624E0C" w:rsidRPr="009B1D2C" w:rsidRDefault="00624E0C" w:rsidP="00333EBC">
            <w:pPr>
              <w:spacing w:line="0" w:lineRule="atLeast"/>
              <w:rPr>
                <w:rFonts w:ascii="HG丸ｺﾞｼｯｸM-PRO" w:eastAsia="HG丸ｺﾞｼｯｸM-PRO" w:hAnsi="HG丸ｺﾞｼｯｸM-PRO"/>
                <w:sz w:val="16"/>
                <w:szCs w:val="16"/>
              </w:rPr>
            </w:pPr>
          </w:p>
        </w:tc>
      </w:tr>
    </w:tbl>
    <w:p w14:paraId="2E9D5499" w14:textId="77777777" w:rsidR="00624E0C" w:rsidRDefault="00624E0C">
      <w:pPr>
        <w:widowControl/>
        <w:jc w:val="left"/>
        <w:rPr>
          <w:rFonts w:ascii="UD デジタル 教科書体 NK-R" w:eastAsia="UD デジタル 教科書体 NK-R"/>
          <w:color w:val="000000" w:themeColor="text1"/>
        </w:rPr>
      </w:pPr>
      <w:r>
        <w:rPr>
          <w:rFonts w:ascii="UD デジタル 教科書体 NK-R" w:eastAsia="UD デジタル 教科書体 NK-R"/>
          <w:color w:val="000000" w:themeColor="text1"/>
        </w:rPr>
        <w:br w:type="page"/>
      </w:r>
    </w:p>
    <w:p w14:paraId="64C32B46" w14:textId="77777777" w:rsidR="00852D2A" w:rsidRPr="002039C5" w:rsidRDefault="003D5270" w:rsidP="0075565E">
      <w:pPr>
        <w:spacing w:line="0" w:lineRule="atLeast"/>
        <w:rPr>
          <w:rFonts w:ascii="UD デジタル 教科書体 NK-R" w:eastAsia="UD デジタル 教科書体 NK-R"/>
          <w:color w:val="000000" w:themeColor="text1"/>
        </w:rPr>
      </w:pPr>
      <w:r w:rsidRPr="002039C5">
        <w:rPr>
          <w:rFonts w:ascii="UD デジタル 教科書体 NK-R" w:eastAsia="UD デジタル 教科書体 NK-R" w:hint="eastAsia"/>
          <w:noProof/>
          <w:color w:val="000000" w:themeColor="text1"/>
        </w:rPr>
        <w:lastRenderedPageBreak/>
        <mc:AlternateContent>
          <mc:Choice Requires="wps">
            <w:drawing>
              <wp:anchor distT="0" distB="0" distL="114300" distR="114300" simplePos="0" relativeHeight="251662336" behindDoc="0" locked="0" layoutInCell="1" allowOverlap="1" wp14:anchorId="64073470" wp14:editId="0373948B">
                <wp:simplePos x="0" y="0"/>
                <wp:positionH relativeFrom="column">
                  <wp:posOffset>5204460</wp:posOffset>
                </wp:positionH>
                <wp:positionV relativeFrom="paragraph">
                  <wp:posOffset>126365</wp:posOffset>
                </wp:positionV>
                <wp:extent cx="100965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chemeClr val="lt1"/>
                        </a:solidFill>
                        <a:ln w="6350">
                          <a:solidFill>
                            <a:prstClr val="black"/>
                          </a:solidFill>
                        </a:ln>
                      </wps:spPr>
                      <wps:txbx>
                        <w:txbxContent>
                          <w:p w14:paraId="2101B2F1" w14:textId="77777777" w:rsidR="003E10CC" w:rsidRPr="003D5270" w:rsidRDefault="003E10CC">
                            <w:pPr>
                              <w:rPr>
                                <w:rFonts w:ascii="UD デジタル 教科書体 NK-R" w:eastAsia="UD デジタル 教科書体 NK-R"/>
                              </w:rPr>
                            </w:pPr>
                            <w:r w:rsidRPr="003D5270">
                              <w:rPr>
                                <w:rFonts w:ascii="UD デジタル 教科書体 NK-R" w:eastAsia="UD デジタル 教科書体 NK-R" w:hint="eastAsia"/>
                              </w:rPr>
                              <w:t>保護者が記入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73470" id="テキスト ボックス 4" o:spid="_x0000_s1028" type="#_x0000_t202" style="position:absolute;left:0;text-align:left;margin-left:409.8pt;margin-top:9.95pt;width:79.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" fillcolor="white [3201]" strokeweight=".5pt">
                <v:textbox>
                  <w:txbxContent>
                    <w:p w14:paraId="2101B2F1" w14:textId="77777777" w:rsidR="003E10CC" w:rsidRPr="003D5270" w:rsidRDefault="003E10CC">
                      <w:pPr>
                        <w:rPr>
                          <w:rFonts w:ascii="UD デジタル 教科書体 NK-R" w:eastAsia="UD デジタル 教科書体 NK-R"/>
                        </w:rPr>
                      </w:pPr>
                      <w:r w:rsidRPr="003D5270">
                        <w:rPr>
                          <w:rFonts w:ascii="UD デジタル 教科書体 NK-R" w:eastAsia="UD デジタル 教科書体 NK-R" w:hint="eastAsia"/>
                        </w:rPr>
                        <w:t>保護者が記入</w:t>
                      </w:r>
                    </w:p>
                  </w:txbxContent>
                </v:textbox>
              </v:shape>
            </w:pict>
          </mc:Fallback>
        </mc:AlternateContent>
      </w:r>
    </w:p>
    <w:p w14:paraId="2E601763" w14:textId="77777777" w:rsidR="003D5270" w:rsidRPr="002039C5" w:rsidRDefault="003D5270" w:rsidP="0012732F">
      <w:pPr>
        <w:ind w:firstLineChars="100" w:firstLine="210"/>
        <w:rPr>
          <w:rFonts w:ascii="UD デジタル 教科書体 NK-R" w:eastAsia="UD デジタル 教科書体 NK-R"/>
          <w:color w:val="000000" w:themeColor="text1"/>
        </w:rPr>
      </w:pPr>
    </w:p>
    <w:p w14:paraId="376E0D94" w14:textId="5EF3DA04" w:rsidR="00852D2A" w:rsidRPr="0012732F" w:rsidRDefault="00852D2A" w:rsidP="0012732F">
      <w:pPr>
        <w:rPr>
          <w:rFonts w:ascii="UD デジタル 教科書体 NK-R" w:eastAsia="UD デジタル 教科書体 NK-R"/>
          <w:color w:val="000000" w:themeColor="text1"/>
          <w:sz w:val="24"/>
          <w:szCs w:val="24"/>
        </w:rPr>
      </w:pPr>
      <w:r w:rsidRPr="0012732F">
        <w:rPr>
          <w:rFonts w:ascii="UD デジタル 教科書体 NK-R" w:eastAsia="UD デジタル 教科書体 NK-R" w:hint="eastAsia"/>
          <w:color w:val="000000" w:themeColor="text1"/>
          <w:sz w:val="24"/>
          <w:szCs w:val="24"/>
        </w:rPr>
        <w:t>四街道市立</w:t>
      </w:r>
      <w:r w:rsidR="00ED7715">
        <w:rPr>
          <w:rFonts w:ascii="UD デジタル 教科書体 NK-R" w:eastAsia="UD デジタル 教科書体 NK-R" w:hint="eastAsia"/>
          <w:color w:val="000000" w:themeColor="text1"/>
          <w:sz w:val="24"/>
          <w:szCs w:val="24"/>
        </w:rPr>
        <w:t>山梨小</w:t>
      </w:r>
      <w:bookmarkStart w:id="0" w:name="_GoBack"/>
      <w:bookmarkEnd w:id="0"/>
      <w:r w:rsidRPr="0012732F">
        <w:rPr>
          <w:rFonts w:ascii="UD デジタル 教科書体 NK-R" w:eastAsia="UD デジタル 教科書体 NK-R" w:hint="eastAsia"/>
          <w:color w:val="000000" w:themeColor="text1"/>
          <w:sz w:val="24"/>
          <w:szCs w:val="24"/>
        </w:rPr>
        <w:t>学校長 様</w:t>
      </w:r>
    </w:p>
    <w:p w14:paraId="140BADBA" w14:textId="77777777" w:rsidR="00FC3A7C" w:rsidRPr="0012732F" w:rsidRDefault="00FC3A7C" w:rsidP="0012732F">
      <w:pPr>
        <w:ind w:firstLineChars="100" w:firstLine="220"/>
        <w:rPr>
          <w:rFonts w:ascii="UD デジタル 教科書体 NK-R" w:eastAsia="UD デジタル 教科書体 NK-R"/>
          <w:color w:val="000000" w:themeColor="text1"/>
          <w:sz w:val="22"/>
        </w:rPr>
      </w:pPr>
    </w:p>
    <w:p w14:paraId="1F146C93" w14:textId="77777777" w:rsidR="00852D2A" w:rsidRPr="00747314" w:rsidRDefault="003C62F2" w:rsidP="0012732F">
      <w:pPr>
        <w:ind w:firstLineChars="100" w:firstLine="320"/>
        <w:jc w:val="center"/>
        <w:rPr>
          <w:rFonts w:ascii="UD デジタル 教科書体 NK-R" w:eastAsia="UD デジタル 教科書体 NK-R"/>
          <w:b/>
          <w:color w:val="000000" w:themeColor="text1"/>
          <w:sz w:val="32"/>
          <w:szCs w:val="32"/>
        </w:rPr>
      </w:pPr>
      <w:r w:rsidRPr="00747314">
        <w:rPr>
          <w:rFonts w:ascii="UD デジタル 教科書体 NK-R" w:eastAsia="UD デジタル 教科書体 NK-R" w:hint="eastAsia"/>
          <w:b/>
          <w:color w:val="000000" w:themeColor="text1"/>
          <w:sz w:val="32"/>
          <w:szCs w:val="32"/>
        </w:rPr>
        <w:t>「インフルエンザ・新型コロナウイルス感染症」における療養報告書</w:t>
      </w:r>
    </w:p>
    <w:p w14:paraId="6D95F920" w14:textId="77777777" w:rsidR="003C62F2" w:rsidRPr="002039C5" w:rsidRDefault="003C62F2" w:rsidP="0012732F">
      <w:pPr>
        <w:ind w:firstLineChars="100" w:firstLine="210"/>
        <w:rPr>
          <w:rFonts w:ascii="UD デジタル 教科書体 NK-R" w:eastAsia="UD デジタル 教科書体 NK-R"/>
          <w:color w:val="000000" w:themeColor="text1"/>
        </w:rPr>
      </w:pPr>
    </w:p>
    <w:p w14:paraId="2D832388" w14:textId="77777777" w:rsidR="003C62F2" w:rsidRPr="0012732F" w:rsidRDefault="003C62F2" w:rsidP="0012732F">
      <w:pPr>
        <w:spacing w:line="0" w:lineRule="atLeast"/>
        <w:ind w:leftChars="135" w:left="283" w:firstLineChars="100" w:firstLine="240"/>
        <w:rPr>
          <w:rFonts w:ascii="UD デジタル 教科書体 NK-R" w:eastAsia="UD デジタル 教科書体 NK-R"/>
          <w:color w:val="000000" w:themeColor="text1"/>
          <w:sz w:val="24"/>
          <w:szCs w:val="24"/>
        </w:rPr>
      </w:pPr>
      <w:r w:rsidRPr="0012732F">
        <w:rPr>
          <w:rFonts w:ascii="UD デジタル 教科書体 NK-R" w:eastAsia="UD デジタル 教科書体 NK-R" w:hint="eastAsia"/>
          <w:color w:val="000000" w:themeColor="text1"/>
          <w:sz w:val="24"/>
          <w:szCs w:val="24"/>
        </w:rPr>
        <w:t>「インフルエンザ」、「新型コロナウイルス感染症」との診断を受け、療養中のところ、下記経過のとおり、出席停止期間の基準を全て満たす状態に回復したことを報告します。</w:t>
      </w:r>
    </w:p>
    <w:p w14:paraId="1AF6E942" w14:textId="77777777" w:rsidR="003C62F2" w:rsidRDefault="003C62F2" w:rsidP="00B34779">
      <w:pPr>
        <w:spacing w:line="0" w:lineRule="atLeast"/>
        <w:ind w:firstLineChars="100" w:firstLine="210"/>
        <w:rPr>
          <w:rFonts w:ascii="UD デジタル 教科書体 NK-R" w:eastAsia="UD デジタル 教科書体 NK-R"/>
          <w:color w:val="000000" w:themeColor="text1"/>
        </w:rPr>
      </w:pPr>
    </w:p>
    <w:tbl>
      <w:tblPr>
        <w:tblStyle w:val="a5"/>
        <w:tblW w:w="0" w:type="auto"/>
        <w:tblLook w:val="04A0" w:firstRow="1" w:lastRow="0" w:firstColumn="1" w:lastColumn="0" w:noHBand="0" w:noVBand="1"/>
      </w:tblPr>
      <w:tblGrid>
        <w:gridCol w:w="2972"/>
        <w:gridCol w:w="6656"/>
      </w:tblGrid>
      <w:tr w:rsidR="00DE630B" w14:paraId="336278DA" w14:textId="77777777" w:rsidTr="00B45377">
        <w:tc>
          <w:tcPr>
            <w:tcW w:w="2972" w:type="dxa"/>
            <w:vAlign w:val="center"/>
          </w:tcPr>
          <w:p w14:paraId="0D5F3C15" w14:textId="77777777" w:rsidR="00DE630B" w:rsidRDefault="00DE630B" w:rsidP="00B45377">
            <w:pPr>
              <w:spacing w:line="480" w:lineRule="auto"/>
              <w:jc w:val="left"/>
              <w:rPr>
                <w:rFonts w:ascii="UD デジタル 教科書体 NK-R" w:eastAsia="UD デジタル 教科書体 NK-R"/>
                <w:color w:val="000000" w:themeColor="text1"/>
              </w:rPr>
            </w:pPr>
            <w:r w:rsidRPr="002039C5">
              <w:rPr>
                <w:rFonts w:ascii="UD デジタル 教科書体 NK-R" w:eastAsia="UD デジタル 教科書体 NK-R" w:hint="eastAsia"/>
                <w:color w:val="000000" w:themeColor="text1"/>
              </w:rPr>
              <w:t>病名（あてはまる項目に〇）</w:t>
            </w:r>
          </w:p>
        </w:tc>
        <w:tc>
          <w:tcPr>
            <w:tcW w:w="6656" w:type="dxa"/>
          </w:tcPr>
          <w:p w14:paraId="1990A076" w14:textId="77777777" w:rsidR="00B45377" w:rsidRDefault="00B45377" w:rsidP="00B45377">
            <w:pPr>
              <w:spacing w:line="480" w:lineRule="auto"/>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781826">
              <w:rPr>
                <w:rFonts w:ascii="UD デジタル 教科書体 NK-R" w:eastAsia="UD デジタル 教科書体 NK-R" w:hint="eastAsia"/>
                <w:color w:val="000000" w:themeColor="text1"/>
              </w:rPr>
              <w:t xml:space="preserve">　</w:t>
            </w:r>
            <w:r w:rsidR="00DE630B" w:rsidRPr="00FB7DC7">
              <w:rPr>
                <w:rFonts w:ascii="UD デジタル 教科書体 NK-R" w:eastAsia="UD デジタル 教科書体 NK-R" w:hint="eastAsia"/>
                <w:color w:val="000000" w:themeColor="text1"/>
              </w:rPr>
              <w:t>インフルエンザ</w:t>
            </w:r>
            <w:r w:rsidR="00DE630B">
              <w:rPr>
                <w:rFonts w:ascii="UD デジタル 教科書体 NK-R" w:eastAsia="UD デジタル 教科書体 NK-R" w:hint="eastAsia"/>
                <w:color w:val="000000" w:themeColor="text1"/>
              </w:rPr>
              <w:t xml:space="preserve"> </w:t>
            </w:r>
            <w:r w:rsidR="00DE630B" w:rsidRPr="00FB7DC7">
              <w:rPr>
                <w:rFonts w:ascii="UD デジタル 教科書体 NK-R" w:eastAsia="UD デジタル 教科書体 NK-R" w:hint="eastAsia"/>
                <w:color w:val="000000" w:themeColor="text1"/>
              </w:rPr>
              <w:t>（　A型　・　B型　・　型不明</w:t>
            </w:r>
            <w:r w:rsidR="00DE630B">
              <w:rPr>
                <w:rFonts w:ascii="UD デジタル 教科書体 NK-R" w:eastAsia="UD デジタル 教科書体 NK-R" w:hint="eastAsia"/>
                <w:color w:val="000000" w:themeColor="text1"/>
              </w:rPr>
              <w:t xml:space="preserve"> </w:t>
            </w:r>
            <w:r>
              <w:rPr>
                <w:rFonts w:ascii="UD デジタル 教科書体 NK-R" w:eastAsia="UD デジタル 教科書体 NK-R" w:hint="eastAsia"/>
                <w:color w:val="000000" w:themeColor="text1"/>
              </w:rPr>
              <w:t xml:space="preserve">）　</w:t>
            </w:r>
          </w:p>
          <w:p w14:paraId="5C68967F" w14:textId="77777777" w:rsidR="00DE630B" w:rsidRPr="00FB7DC7" w:rsidRDefault="00B45377" w:rsidP="00B45377">
            <w:pPr>
              <w:spacing w:line="480" w:lineRule="auto"/>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781826">
              <w:rPr>
                <w:rFonts w:ascii="UD デジタル 教科書体 NK-R" w:eastAsia="UD デジタル 教科書体 NK-R" w:hint="eastAsia"/>
                <w:color w:val="000000" w:themeColor="text1"/>
              </w:rPr>
              <w:t xml:space="preserve">　</w:t>
            </w:r>
            <w:r w:rsidR="00DE630B" w:rsidRPr="00FB7DC7">
              <w:rPr>
                <w:rFonts w:ascii="UD デジタル 教科書体 NK-R" w:eastAsia="UD デジタル 教科書体 NK-R" w:hint="eastAsia"/>
                <w:color w:val="000000" w:themeColor="text1"/>
              </w:rPr>
              <w:t xml:space="preserve">新型コロナウイルス感染症　</w:t>
            </w:r>
          </w:p>
        </w:tc>
      </w:tr>
      <w:tr w:rsidR="00DE630B" w:rsidRPr="00FB7DC7" w14:paraId="48752C63" w14:textId="77777777" w:rsidTr="00B45377">
        <w:tc>
          <w:tcPr>
            <w:tcW w:w="2972" w:type="dxa"/>
          </w:tcPr>
          <w:p w14:paraId="63C3208E" w14:textId="77777777" w:rsidR="00DE630B" w:rsidRPr="00E12946" w:rsidRDefault="00B45377" w:rsidP="00B45377">
            <w:pPr>
              <w:spacing w:line="0" w:lineRule="atLeast"/>
              <w:rPr>
                <w:rFonts w:ascii="UD デジタル 教科書体 NK-R" w:eastAsia="UD デジタル 教科書体 NK-R"/>
                <w:color w:val="000000" w:themeColor="text1"/>
              </w:rPr>
            </w:pPr>
            <w:r w:rsidRPr="00E12946">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79744" behindDoc="0" locked="0" layoutInCell="1" allowOverlap="1" wp14:anchorId="04164289" wp14:editId="6503316C">
                      <wp:simplePos x="0" y="0"/>
                      <wp:positionH relativeFrom="column">
                        <wp:posOffset>27305</wp:posOffset>
                      </wp:positionH>
                      <wp:positionV relativeFrom="paragraph">
                        <wp:posOffset>207010</wp:posOffset>
                      </wp:positionV>
                      <wp:extent cx="1714500" cy="3810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71450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77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5pt;margin-top:16.3pt;width:13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" strokecolor="black [3200]" strokeweight=".5pt">
                      <v:stroke joinstyle="miter"/>
                    </v:shape>
                  </w:pict>
                </mc:Fallback>
              </mc:AlternateContent>
            </w:r>
            <w:r w:rsidR="00DE630B" w:rsidRPr="00E12946">
              <w:rPr>
                <w:rFonts w:ascii="UD デジタル 教科書体 NK-R" w:eastAsia="UD デジタル 教科書体 NK-R" w:hint="eastAsia"/>
                <w:color w:val="000000" w:themeColor="text1"/>
              </w:rPr>
              <w:t>発症日</w:t>
            </w:r>
          </w:p>
          <w:p w14:paraId="4FC4CDDD" w14:textId="77777777" w:rsidR="00B45377" w:rsidRPr="002E1192" w:rsidRDefault="00B45377" w:rsidP="00B45377">
            <w:pPr>
              <w:spacing w:line="0" w:lineRule="atLeast"/>
              <w:ind w:leftChars="78" w:left="164"/>
              <w:rPr>
                <w:rFonts w:ascii="UD デジタル 教科書体 NK-R" w:eastAsia="UD デジタル 教科書体 NK-R"/>
                <w:color w:val="FF0000"/>
              </w:rPr>
            </w:pPr>
            <w:r w:rsidRPr="00E12946">
              <w:rPr>
                <w:rFonts w:ascii="UD デジタル 教科書体 NK-R" w:eastAsia="UD デジタル 教科書体 NK-R" w:hint="eastAsia"/>
                <w:color w:val="000000" w:themeColor="text1"/>
              </w:rPr>
              <w:t>発熱した日</w:t>
            </w:r>
            <w:r w:rsidR="000D4EF5" w:rsidRPr="00E12946">
              <w:rPr>
                <w:rFonts w:ascii="UD デジタル 教科書体 NK-R" w:eastAsia="UD デジタル 教科書体 NK-R" w:hint="eastAsia"/>
                <w:color w:val="000000" w:themeColor="text1"/>
              </w:rPr>
              <w:t>、症状が現れた日</w:t>
            </w:r>
          </w:p>
          <w:p w14:paraId="4C1A6ECD" w14:textId="77777777" w:rsidR="00B45377" w:rsidRPr="00B45377" w:rsidRDefault="00B45377" w:rsidP="00B45377">
            <w:pPr>
              <w:spacing w:line="0" w:lineRule="atLeast"/>
              <w:ind w:leftChars="78" w:left="164"/>
              <w:rPr>
                <w:rFonts w:ascii="UD デジタル 教科書体 NK-R" w:eastAsia="UD デジタル 教科書体 NK-R"/>
                <w:color w:val="000000" w:themeColor="text1"/>
                <w:w w:val="66"/>
              </w:rPr>
            </w:pPr>
            <w:r w:rsidRPr="00B45377">
              <w:rPr>
                <w:rFonts w:ascii="UD デジタル 教科書体 NK-R" w:eastAsia="UD デジタル 教科書体 NK-R" w:hint="eastAsia"/>
                <w:color w:val="000000" w:themeColor="text1"/>
                <w:w w:val="80"/>
              </w:rPr>
              <w:t>無症状の場合は検体を採取した日</w:t>
            </w:r>
          </w:p>
        </w:tc>
        <w:tc>
          <w:tcPr>
            <w:tcW w:w="6656" w:type="dxa"/>
          </w:tcPr>
          <w:p w14:paraId="2D198E4F" w14:textId="77777777" w:rsidR="00DE630B" w:rsidRPr="00B45377" w:rsidRDefault="00DE630B" w:rsidP="00B45377">
            <w:pPr>
              <w:spacing w:line="480" w:lineRule="auto"/>
              <w:jc w:val="center"/>
              <w:rPr>
                <w:rFonts w:ascii="UD デジタル 教科書体 NK-R" w:eastAsia="UD デジタル 教科書体 NK-R"/>
                <w:color w:val="000000" w:themeColor="text1"/>
              </w:rPr>
            </w:pPr>
            <w:r w:rsidRPr="00B45377">
              <w:rPr>
                <w:rFonts w:ascii="UD デジタル 教科書体 NK-R" w:eastAsia="UD デジタル 教科書体 NK-R" w:hint="eastAsia"/>
                <w:color w:val="000000" w:themeColor="text1"/>
              </w:rPr>
              <w:t xml:space="preserve">年　　　</w:t>
            </w:r>
            <w:r w:rsidR="00B45377">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月　　　</w:t>
            </w:r>
            <w:r w:rsidR="00B45377">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日</w:t>
            </w:r>
          </w:p>
        </w:tc>
      </w:tr>
      <w:tr w:rsidR="00B45377" w14:paraId="5A1E6490" w14:textId="77777777" w:rsidTr="00B45377">
        <w:tc>
          <w:tcPr>
            <w:tcW w:w="2972" w:type="dxa"/>
          </w:tcPr>
          <w:p w14:paraId="5234BAF0" w14:textId="77777777" w:rsidR="00B45377" w:rsidRPr="00E12946" w:rsidRDefault="000D4EF5" w:rsidP="00B45377">
            <w:pPr>
              <w:spacing w:line="0" w:lineRule="atLeast"/>
              <w:rPr>
                <w:rFonts w:ascii="UD デジタル 教科書体 NK-R" w:eastAsia="UD デジタル 教科書体 NK-R"/>
                <w:color w:val="000000" w:themeColor="text1"/>
              </w:rPr>
            </w:pPr>
            <w:r w:rsidRPr="00E12946">
              <w:rPr>
                <w:rFonts w:ascii="UD デジタル 教科書体 NK-R" w:eastAsia="UD デジタル 教科書体 NK-R" w:hint="eastAsia"/>
                <w:color w:val="000000" w:themeColor="text1"/>
              </w:rPr>
              <w:t>解熱</w:t>
            </w:r>
            <w:r w:rsidR="00B45377" w:rsidRPr="00E12946">
              <w:rPr>
                <w:rFonts w:ascii="UD デジタル 教科書体 NK-R" w:eastAsia="UD デジタル 教科書体 NK-R" w:hint="eastAsia"/>
                <w:color w:val="000000" w:themeColor="text1"/>
              </w:rPr>
              <w:t>日</w:t>
            </w:r>
          </w:p>
          <w:p w14:paraId="4BF47562" w14:textId="77777777" w:rsidR="00B45377" w:rsidRPr="00B45377" w:rsidRDefault="00B45377" w:rsidP="00B45377">
            <w:pPr>
              <w:spacing w:line="0" w:lineRule="atLeast"/>
              <w:ind w:leftChars="78" w:left="164"/>
              <w:rPr>
                <w:rFonts w:ascii="UD デジタル 教科書体 NK-R" w:eastAsia="UD デジタル 教科書体 NK-R"/>
                <w:color w:val="000000" w:themeColor="text1"/>
              </w:rPr>
            </w:pPr>
            <w:r w:rsidRPr="00B45377">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81792" behindDoc="0" locked="0" layoutInCell="1" allowOverlap="1" wp14:anchorId="468BEA27" wp14:editId="00A2C5EB">
                      <wp:simplePos x="0" y="0"/>
                      <wp:positionH relativeFrom="column">
                        <wp:posOffset>27305</wp:posOffset>
                      </wp:positionH>
                      <wp:positionV relativeFrom="paragraph">
                        <wp:posOffset>8255</wp:posOffset>
                      </wp:positionV>
                      <wp:extent cx="1276350" cy="381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276350"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D75D" id="大かっこ 6" o:spid="_x0000_s1026" type="#_x0000_t185" style="position:absolute;left:0;text-align:left;margin-left:2.15pt;margin-top:.65pt;width:100.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" strokecolor="windowText" strokeweight=".5pt">
                      <v:stroke joinstyle="miter"/>
                    </v:shape>
                  </w:pict>
                </mc:Fallback>
              </mc:AlternateContent>
            </w:r>
            <w:r w:rsidRPr="00B45377">
              <w:rPr>
                <w:rFonts w:ascii="UD デジタル 教科書体 NK-R" w:eastAsia="UD デジタル 教科書体 NK-R" w:hint="eastAsia"/>
                <w:color w:val="000000" w:themeColor="text1"/>
              </w:rPr>
              <w:t>平熱に戻った日</w:t>
            </w:r>
          </w:p>
          <w:p w14:paraId="7C481587" w14:textId="77777777" w:rsidR="00B45377" w:rsidRPr="00B45377" w:rsidRDefault="00B45377" w:rsidP="00B45377">
            <w:pPr>
              <w:spacing w:line="0" w:lineRule="atLeast"/>
              <w:ind w:leftChars="78" w:left="164"/>
              <w:rPr>
                <w:rFonts w:ascii="UD デジタル 教科書体 NK-R" w:eastAsia="UD デジタル 教科書体 NK-R"/>
                <w:color w:val="000000" w:themeColor="text1"/>
                <w:w w:val="66"/>
              </w:rPr>
            </w:pPr>
            <w:r w:rsidRPr="00B45377">
              <w:rPr>
                <w:rFonts w:ascii="UD デジタル 教科書体 NK-R" w:eastAsia="UD デジタル 教科書体 NK-R" w:hint="eastAsia"/>
                <w:color w:val="000000" w:themeColor="text1"/>
              </w:rPr>
              <w:t>症状が軽快した日</w:t>
            </w:r>
          </w:p>
        </w:tc>
        <w:tc>
          <w:tcPr>
            <w:tcW w:w="6656" w:type="dxa"/>
          </w:tcPr>
          <w:p w14:paraId="746ECF94" w14:textId="77777777" w:rsidR="00B45377" w:rsidRPr="00B45377" w:rsidRDefault="00B45377" w:rsidP="00B45377">
            <w:pPr>
              <w:spacing w:line="480" w:lineRule="auto"/>
              <w:jc w:val="center"/>
              <w:rPr>
                <w:rFonts w:ascii="UD デジタル 教科書体 NK-R" w:eastAsia="UD デジタル 教科書体 NK-R"/>
                <w:color w:val="000000" w:themeColor="text1"/>
              </w:rPr>
            </w:pPr>
            <w:r w:rsidRPr="00B45377">
              <w:rPr>
                <w:rFonts w:ascii="UD デジタル 教科書体 NK-R" w:eastAsia="UD デジタル 教科書体 NK-R" w:hint="eastAsia"/>
                <w:color w:val="000000" w:themeColor="text1"/>
              </w:rPr>
              <w:t xml:space="preserve">年　　　</w:t>
            </w:r>
            <w:r>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月　</w:t>
            </w:r>
            <w:r>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w:t>
            </w:r>
            <w:r>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日</w:t>
            </w:r>
          </w:p>
        </w:tc>
      </w:tr>
      <w:tr w:rsidR="00DE630B" w14:paraId="6D845411" w14:textId="77777777" w:rsidTr="00B45377">
        <w:tc>
          <w:tcPr>
            <w:tcW w:w="2972" w:type="dxa"/>
          </w:tcPr>
          <w:p w14:paraId="5B04D5A2" w14:textId="77777777" w:rsidR="00DE630B" w:rsidRPr="002039C5" w:rsidRDefault="00DE630B" w:rsidP="00DE630B">
            <w:pPr>
              <w:spacing w:line="480" w:lineRule="auto"/>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登校開始日</w:t>
            </w:r>
          </w:p>
        </w:tc>
        <w:tc>
          <w:tcPr>
            <w:tcW w:w="6656" w:type="dxa"/>
          </w:tcPr>
          <w:p w14:paraId="63848237" w14:textId="77777777" w:rsidR="00DE630B" w:rsidRPr="00B45377" w:rsidRDefault="00DE630B" w:rsidP="00B45377">
            <w:pPr>
              <w:spacing w:line="480" w:lineRule="auto"/>
              <w:jc w:val="center"/>
              <w:rPr>
                <w:rFonts w:ascii="UD デジタル 教科書体 NK-R" w:eastAsia="UD デジタル 教科書体 NK-R"/>
                <w:color w:val="000000" w:themeColor="text1"/>
              </w:rPr>
            </w:pPr>
            <w:r w:rsidRPr="00B45377">
              <w:rPr>
                <w:rFonts w:ascii="UD デジタル 教科書体 NK-R" w:eastAsia="UD デジタル 教科書体 NK-R" w:hint="eastAsia"/>
                <w:color w:val="000000" w:themeColor="text1"/>
              </w:rPr>
              <w:t xml:space="preserve">年　　　</w:t>
            </w:r>
            <w:r w:rsidR="00B45377">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月　　</w:t>
            </w:r>
            <w:r w:rsidR="00B45377">
              <w:rPr>
                <w:rFonts w:ascii="UD デジタル 教科書体 NK-R" w:eastAsia="UD デジタル 教科書体 NK-R" w:hint="eastAsia"/>
                <w:color w:val="000000" w:themeColor="text1"/>
              </w:rPr>
              <w:t xml:space="preserve">　　　　</w:t>
            </w:r>
            <w:r w:rsidRPr="00B45377">
              <w:rPr>
                <w:rFonts w:ascii="UD デジタル 教科書体 NK-R" w:eastAsia="UD デジタル 教科書体 NK-R" w:hint="eastAsia"/>
                <w:color w:val="000000" w:themeColor="text1"/>
              </w:rPr>
              <w:t xml:space="preserve">　　　日</w:t>
            </w:r>
          </w:p>
        </w:tc>
      </w:tr>
      <w:tr w:rsidR="00DE630B" w14:paraId="01E0F554" w14:textId="77777777" w:rsidTr="00B45377">
        <w:tc>
          <w:tcPr>
            <w:tcW w:w="2972" w:type="dxa"/>
            <w:vAlign w:val="center"/>
          </w:tcPr>
          <w:p w14:paraId="0899F316" w14:textId="77777777" w:rsidR="00DE630B" w:rsidRDefault="00DE630B" w:rsidP="00DE630B">
            <w:pPr>
              <w:spacing w:line="480" w:lineRule="auto"/>
              <w:rPr>
                <w:rFonts w:ascii="UD デジタル 教科書体 NK-R" w:eastAsia="UD デジタル 教科書体 NK-R"/>
                <w:color w:val="000000" w:themeColor="text1"/>
              </w:rPr>
            </w:pPr>
            <w:r w:rsidRPr="002039C5">
              <w:rPr>
                <w:rFonts w:ascii="UD デジタル 教科書体 NK-R" w:eastAsia="UD デジタル 教科書体 NK-R" w:hint="eastAsia"/>
                <w:color w:val="000000" w:themeColor="text1"/>
              </w:rPr>
              <w:t>受診した医療機関名</w:t>
            </w:r>
          </w:p>
        </w:tc>
        <w:tc>
          <w:tcPr>
            <w:tcW w:w="6656" w:type="dxa"/>
          </w:tcPr>
          <w:p w14:paraId="150F3D7B" w14:textId="77777777" w:rsidR="00DE630B" w:rsidRDefault="00DE630B" w:rsidP="00DE630B">
            <w:pPr>
              <w:spacing w:line="0" w:lineRule="atLeast"/>
              <w:ind w:leftChars="200" w:left="539" w:right="-1" w:hangingChars="70" w:hanging="119"/>
              <w:rPr>
                <w:rFonts w:ascii="UD デジタル 教科書体 NK-R" w:eastAsia="UD デジタル 教科書体 NK-R"/>
                <w:color w:val="000000" w:themeColor="text1"/>
                <w:sz w:val="17"/>
                <w:szCs w:val="17"/>
              </w:rPr>
            </w:pPr>
          </w:p>
          <w:p w14:paraId="04B64ACA" w14:textId="77777777" w:rsidR="00DE630B" w:rsidRDefault="00DE630B" w:rsidP="00DE630B">
            <w:pPr>
              <w:spacing w:line="0" w:lineRule="atLeast"/>
              <w:ind w:leftChars="200" w:left="539" w:right="-1" w:hangingChars="70" w:hanging="119"/>
              <w:rPr>
                <w:rFonts w:ascii="UD デジタル 教科書体 NK-R" w:eastAsia="UD デジタル 教科書体 NK-R"/>
                <w:color w:val="000000" w:themeColor="text1"/>
                <w:sz w:val="17"/>
                <w:szCs w:val="17"/>
              </w:rPr>
            </w:pPr>
          </w:p>
          <w:p w14:paraId="605FD636" w14:textId="77777777" w:rsidR="00DE630B" w:rsidRDefault="00DE630B" w:rsidP="00DE630B">
            <w:pPr>
              <w:spacing w:line="0" w:lineRule="atLeast"/>
              <w:ind w:leftChars="200" w:left="539" w:right="-1" w:hangingChars="70" w:hanging="119"/>
              <w:rPr>
                <w:rFonts w:ascii="UD デジタル 教科書体 NK-R" w:eastAsia="UD デジタル 教科書体 NK-R"/>
                <w:color w:val="000000" w:themeColor="text1"/>
                <w:sz w:val="17"/>
                <w:szCs w:val="17"/>
              </w:rPr>
            </w:pPr>
          </w:p>
          <w:p w14:paraId="57A9C39C" w14:textId="77777777" w:rsidR="00B45377" w:rsidRDefault="00DE630B" w:rsidP="00DE630B">
            <w:pPr>
              <w:spacing w:line="0" w:lineRule="atLeast"/>
              <w:ind w:left="172" w:right="-1" w:hangingChars="101" w:hanging="172"/>
              <w:rPr>
                <w:rFonts w:ascii="UD デジタル 教科書体 NK-R" w:eastAsia="UD デジタル 教科書体 NK-R"/>
                <w:color w:val="000000" w:themeColor="text1"/>
                <w:sz w:val="17"/>
                <w:szCs w:val="17"/>
              </w:rPr>
            </w:pPr>
            <w:r w:rsidRPr="002039C5">
              <w:rPr>
                <w:rFonts w:ascii="UD デジタル 教科書体 NK-R" w:eastAsia="UD デジタル 教科書体 NK-R" w:hint="eastAsia"/>
                <w:color w:val="000000" w:themeColor="text1"/>
                <w:sz w:val="17"/>
                <w:szCs w:val="17"/>
              </w:rPr>
              <w:t>※新型コロナウイルス感染症については、家庭での抗原定性検査キットで陽性であり、</w:t>
            </w:r>
          </w:p>
          <w:p w14:paraId="26C22A64" w14:textId="77777777" w:rsidR="00DE630B" w:rsidRPr="00FB7DC7" w:rsidRDefault="00DE630B" w:rsidP="00B45377">
            <w:pPr>
              <w:spacing w:line="0" w:lineRule="atLeast"/>
              <w:ind w:left="2" w:right="-1" w:firstLineChars="100" w:firstLine="170"/>
              <w:rPr>
                <w:rFonts w:ascii="UD デジタル 教科書体 NK-R" w:eastAsia="UD デジタル 教科書体 NK-R"/>
                <w:color w:val="000000" w:themeColor="text1"/>
                <w:sz w:val="17"/>
                <w:szCs w:val="17"/>
              </w:rPr>
            </w:pPr>
            <w:r w:rsidRPr="002039C5">
              <w:rPr>
                <w:rFonts w:ascii="UD デジタル 教科書体 NK-R" w:eastAsia="UD デジタル 教科書体 NK-R" w:hint="eastAsia"/>
                <w:color w:val="000000" w:themeColor="text1"/>
                <w:sz w:val="17"/>
                <w:szCs w:val="17"/>
              </w:rPr>
              <w:t>医療機関を受診していない場合、受診した医療機関名を記入する必要はありません。</w:t>
            </w:r>
          </w:p>
        </w:tc>
      </w:tr>
    </w:tbl>
    <w:p w14:paraId="2E30576E" w14:textId="77777777" w:rsidR="00DE630B" w:rsidRPr="00DE630B" w:rsidRDefault="00DE630B" w:rsidP="00B34779">
      <w:pPr>
        <w:spacing w:line="0" w:lineRule="atLeast"/>
        <w:ind w:firstLineChars="100" w:firstLine="210"/>
        <w:rPr>
          <w:rFonts w:ascii="UD デジタル 教科書体 NK-R" w:eastAsia="UD デジタル 教科書体 NK-R"/>
          <w:color w:val="000000" w:themeColor="text1"/>
        </w:rPr>
      </w:pPr>
    </w:p>
    <w:p w14:paraId="0F96EE7C" w14:textId="77777777" w:rsidR="00FC3A7C" w:rsidRPr="00DE630B" w:rsidRDefault="00FC3A7C" w:rsidP="00B34779">
      <w:pPr>
        <w:spacing w:line="0" w:lineRule="atLeast"/>
        <w:ind w:firstLineChars="100" w:firstLine="100"/>
        <w:rPr>
          <w:rFonts w:ascii="UD デジタル 教科書体 NK-R" w:eastAsia="UD デジタル 教科書体 NK-R"/>
          <w:color w:val="000000" w:themeColor="text1"/>
          <w:sz w:val="10"/>
          <w:szCs w:val="10"/>
        </w:rPr>
      </w:pPr>
    </w:p>
    <w:p w14:paraId="2C47B528" w14:textId="77777777" w:rsidR="00FC3A7C" w:rsidRPr="002039C5" w:rsidRDefault="009E73F7" w:rsidP="0012732F">
      <w:pPr>
        <w:spacing w:line="480" w:lineRule="auto"/>
        <w:rPr>
          <w:rFonts w:ascii="UD デジタル 教科書体 NK-R" w:eastAsia="UD デジタル 教科書体 NK-R"/>
          <w:color w:val="000000" w:themeColor="text1"/>
          <w:u w:val="thick"/>
        </w:rPr>
      </w:pPr>
      <w:r w:rsidRPr="002039C5">
        <w:rPr>
          <w:rFonts w:ascii="UD デジタル 教科書体 NK-R" w:eastAsia="UD デジタル 教科書体 NK-R" w:hint="eastAsia"/>
          <w:color w:val="000000" w:themeColor="text1"/>
        </w:rPr>
        <w:t xml:space="preserve">　　</w:t>
      </w:r>
      <w:r w:rsidRPr="002039C5">
        <w:rPr>
          <w:rFonts w:ascii="UD デジタル 教科書体 NK-R" w:eastAsia="UD デジタル 教科書体 NK-R" w:hint="eastAsia"/>
          <w:color w:val="000000" w:themeColor="text1"/>
          <w:u w:val="thick"/>
        </w:rPr>
        <w:t xml:space="preserve">　　　　　　　年</w:t>
      </w:r>
      <w:r w:rsidR="00FC3A7C" w:rsidRPr="002039C5">
        <w:rPr>
          <w:rFonts w:ascii="UD デジタル 教科書体 NK-R" w:eastAsia="UD デジタル 教科書体 NK-R" w:hint="eastAsia"/>
          <w:color w:val="000000" w:themeColor="text1"/>
          <w:u w:val="thick"/>
        </w:rPr>
        <w:t xml:space="preserve">　　</w:t>
      </w:r>
      <w:r w:rsidRPr="002039C5">
        <w:rPr>
          <w:rFonts w:ascii="UD デジタル 教科書体 NK-R" w:eastAsia="UD デジタル 教科書体 NK-R" w:hint="eastAsia"/>
          <w:color w:val="000000" w:themeColor="text1"/>
          <w:u w:val="thick"/>
        </w:rPr>
        <w:t xml:space="preserve">　　　</w:t>
      </w:r>
      <w:r w:rsidR="00FC3A7C" w:rsidRPr="002039C5">
        <w:rPr>
          <w:rFonts w:ascii="UD デジタル 教科書体 NK-R" w:eastAsia="UD デジタル 教科書体 NK-R" w:hint="eastAsia"/>
          <w:color w:val="000000" w:themeColor="text1"/>
          <w:u w:val="thick"/>
        </w:rPr>
        <w:t xml:space="preserve">　月　　　</w:t>
      </w:r>
      <w:r w:rsidRPr="002039C5">
        <w:rPr>
          <w:rFonts w:ascii="UD デジタル 教科書体 NK-R" w:eastAsia="UD デジタル 教科書体 NK-R" w:hint="eastAsia"/>
          <w:color w:val="000000" w:themeColor="text1"/>
          <w:u w:val="thick"/>
        </w:rPr>
        <w:t xml:space="preserve">　　　</w:t>
      </w:r>
      <w:r w:rsidR="00FC3A7C" w:rsidRPr="002039C5">
        <w:rPr>
          <w:rFonts w:ascii="UD デジタル 教科書体 NK-R" w:eastAsia="UD デジタル 教科書体 NK-R" w:hint="eastAsia"/>
          <w:color w:val="000000" w:themeColor="text1"/>
          <w:u w:val="thick"/>
        </w:rPr>
        <w:t xml:space="preserve">　日</w:t>
      </w:r>
      <w:r w:rsidR="00FC3A7C" w:rsidRPr="002039C5">
        <w:rPr>
          <w:rFonts w:ascii="UD デジタル 教科書体 NK-R" w:eastAsia="UD デジタル 教科書体 NK-R" w:hint="eastAsia"/>
          <w:color w:val="000000" w:themeColor="text1"/>
        </w:rPr>
        <w:t xml:space="preserve">　　　　　</w:t>
      </w:r>
      <w:r w:rsidRPr="002039C5">
        <w:rPr>
          <w:rFonts w:ascii="UD デジタル 教科書体 NK-R" w:eastAsia="UD デジタル 教科書体 NK-R" w:hint="eastAsia"/>
          <w:color w:val="000000" w:themeColor="text1"/>
        </w:rPr>
        <w:t xml:space="preserve">　　　</w:t>
      </w:r>
      <w:r w:rsidRPr="002039C5">
        <w:rPr>
          <w:rFonts w:ascii="UD デジタル 教科書体 NK-R" w:eastAsia="UD デジタル 教科書体 NK-R" w:hint="eastAsia"/>
          <w:color w:val="000000" w:themeColor="text1"/>
          <w:u w:val="thick"/>
        </w:rPr>
        <w:t xml:space="preserve">　　　</w:t>
      </w:r>
      <w:r w:rsidR="00FC3A7C" w:rsidRPr="002039C5">
        <w:rPr>
          <w:rFonts w:ascii="UD デジタル 教科書体 NK-R" w:eastAsia="UD デジタル 教科書体 NK-R" w:hint="eastAsia"/>
          <w:color w:val="000000" w:themeColor="text1"/>
          <w:u w:val="thick"/>
        </w:rPr>
        <w:t xml:space="preserve">　　年　</w:t>
      </w:r>
      <w:r w:rsidRPr="002039C5">
        <w:rPr>
          <w:rFonts w:ascii="UD デジタル 教科書体 NK-R" w:eastAsia="UD デジタル 教科書体 NK-R" w:hint="eastAsia"/>
          <w:color w:val="000000" w:themeColor="text1"/>
          <w:u w:val="thick"/>
        </w:rPr>
        <w:t xml:space="preserve">　　</w:t>
      </w:r>
      <w:r w:rsidR="00FC3A7C" w:rsidRPr="002039C5">
        <w:rPr>
          <w:rFonts w:ascii="UD デジタル 教科書体 NK-R" w:eastAsia="UD デジタル 教科書体 NK-R" w:hint="eastAsia"/>
          <w:color w:val="000000" w:themeColor="text1"/>
          <w:u w:val="thick"/>
        </w:rPr>
        <w:t xml:space="preserve">　　組</w:t>
      </w:r>
      <w:r w:rsidR="00FC3A7C" w:rsidRPr="002039C5">
        <w:rPr>
          <w:rFonts w:ascii="UD デジタル 教科書体 NK-R" w:eastAsia="UD デジタル 教科書体 NK-R" w:hint="eastAsia"/>
          <w:color w:val="000000" w:themeColor="text1"/>
        </w:rPr>
        <w:t xml:space="preserve">　　児童生徒氏名</w:t>
      </w:r>
      <w:r w:rsidRPr="002039C5">
        <w:rPr>
          <w:rFonts w:ascii="UD デジタル 教科書体 NK-R" w:eastAsia="UD デジタル 教科書体 NK-R" w:hint="eastAsia"/>
          <w:color w:val="000000" w:themeColor="text1"/>
          <w:u w:val="thick"/>
        </w:rPr>
        <w:t xml:space="preserve"> </w:t>
      </w:r>
      <w:r w:rsidRPr="002039C5">
        <w:rPr>
          <w:rFonts w:ascii="UD デジタル 教科書体 NK-R" w:eastAsia="UD デジタル 教科書体 NK-R"/>
          <w:color w:val="000000" w:themeColor="text1"/>
          <w:u w:val="thick"/>
        </w:rPr>
        <w:t xml:space="preserve">                           </w:t>
      </w:r>
    </w:p>
    <w:p w14:paraId="55FD9C84" w14:textId="77777777" w:rsidR="003C62F2" w:rsidRDefault="00FC3A7C" w:rsidP="0012732F">
      <w:pPr>
        <w:spacing w:line="480" w:lineRule="auto"/>
        <w:ind w:leftChars="2565" w:left="5386" w:firstLineChars="50" w:firstLine="105"/>
        <w:rPr>
          <w:rFonts w:ascii="UD デジタル 教科書体 NK-R" w:eastAsia="UD デジタル 教科書体 NK-R"/>
          <w:u w:val="thick"/>
        </w:rPr>
      </w:pPr>
      <w:r w:rsidRPr="002039C5">
        <w:rPr>
          <w:rFonts w:ascii="UD デジタル 教科書体 NK-R" w:eastAsia="UD デジタル 教科書体 NK-R" w:hint="eastAsia"/>
          <w:color w:val="000000" w:themeColor="text1"/>
        </w:rPr>
        <w:t>保護者氏名</w:t>
      </w:r>
      <w:r w:rsidR="009E73F7" w:rsidRPr="002039C5">
        <w:rPr>
          <w:rFonts w:ascii="UD デジタル 教科書体 NK-R" w:eastAsia="UD デジタル 教科書体 NK-R" w:hint="eastAsia"/>
          <w:color w:val="000000" w:themeColor="text1"/>
        </w:rPr>
        <w:t xml:space="preserve"> </w:t>
      </w:r>
      <w:r w:rsidR="009E73F7" w:rsidRPr="002039C5">
        <w:rPr>
          <w:rFonts w:ascii="UD デジタル 教科書体 NK-R" w:eastAsia="UD デジタル 教科書体 NK-R"/>
          <w:color w:val="000000" w:themeColor="text1"/>
        </w:rPr>
        <w:t xml:space="preserve"> </w:t>
      </w:r>
      <w:r w:rsidR="009E73F7" w:rsidRPr="002039C5">
        <w:rPr>
          <w:rFonts w:ascii="UD デジタル 教科書体 NK-R" w:eastAsia="UD デジタル 教科書体 NK-R"/>
          <w:color w:val="000000" w:themeColor="text1"/>
          <w:u w:val="thick"/>
        </w:rPr>
        <w:t xml:space="preserve">                     </w:t>
      </w:r>
      <w:r w:rsidR="009E73F7">
        <w:rPr>
          <w:rFonts w:ascii="UD デジタル 教科書体 NK-R" w:eastAsia="UD デジタル 教科書体 NK-R"/>
          <w:u w:val="thick"/>
        </w:rPr>
        <w:t xml:space="preserve">       </w:t>
      </w:r>
    </w:p>
    <w:p w14:paraId="7D6A5DC0" w14:textId="77777777" w:rsidR="003F1DBF" w:rsidRDefault="003F1DBF" w:rsidP="002039C5">
      <w:pPr>
        <w:spacing w:line="0" w:lineRule="atLeast"/>
        <w:jc w:val="center"/>
        <w:rPr>
          <w:rFonts w:ascii="UD デジタル 教科書体 NK-R" w:eastAsia="UD デジタル 教科書体 NK-R"/>
          <w:sz w:val="32"/>
          <w:szCs w:val="32"/>
        </w:rPr>
      </w:pPr>
    </w:p>
    <w:p w14:paraId="749B7ADE" w14:textId="77777777" w:rsidR="00DD35FF" w:rsidRDefault="00DD35FF" w:rsidP="002039C5">
      <w:pPr>
        <w:spacing w:line="480" w:lineRule="auto"/>
        <w:rPr>
          <w:rFonts w:ascii="UD デジタル 教科書体 NK-R" w:eastAsia="UD デジタル 教科書体 NK-R"/>
          <w:u w:val="thick"/>
        </w:rPr>
      </w:pPr>
    </w:p>
    <w:p w14:paraId="0BC59B0D" w14:textId="77777777" w:rsidR="009B1D2C" w:rsidRDefault="009B1D2C" w:rsidP="002039C5">
      <w:pPr>
        <w:spacing w:line="480" w:lineRule="auto"/>
        <w:rPr>
          <w:rFonts w:ascii="UD デジタル 教科書体 NK-R" w:eastAsia="UD デジタル 教科書体 NK-R"/>
          <w:u w:val="thick"/>
        </w:rPr>
      </w:pPr>
    </w:p>
    <w:p w14:paraId="36D9F3B3" w14:textId="77777777" w:rsidR="009B1D2C" w:rsidRDefault="009B1D2C" w:rsidP="002039C5">
      <w:pPr>
        <w:spacing w:line="480" w:lineRule="auto"/>
        <w:rPr>
          <w:rFonts w:ascii="UD デジタル 教科書体 NK-R" w:eastAsia="UD デジタル 教科書体 NK-R"/>
          <w:u w:val="thick"/>
        </w:rPr>
      </w:pPr>
    </w:p>
    <w:p w14:paraId="6266F9C9" w14:textId="77777777" w:rsidR="009B1D2C" w:rsidRDefault="009B1D2C" w:rsidP="002039C5">
      <w:pPr>
        <w:spacing w:line="480" w:lineRule="auto"/>
        <w:rPr>
          <w:rFonts w:ascii="UD デジタル 教科書体 NK-R" w:eastAsia="UD デジタル 教科書体 NK-R"/>
          <w:u w:val="thick"/>
        </w:rPr>
      </w:pPr>
    </w:p>
    <w:p w14:paraId="2389731B" w14:textId="77777777" w:rsidR="003E10CC" w:rsidRDefault="00C330C9" w:rsidP="002039C5">
      <w:pPr>
        <w:spacing w:line="480" w:lineRule="auto"/>
        <w:rPr>
          <w:rFonts w:ascii="UD デジタル 教科書体 NK-R" w:eastAsia="UD デジタル 教科書体 NK-R"/>
          <w:u w:val="thick"/>
        </w:rPr>
      </w:pPr>
      <w:r w:rsidRPr="002039C5">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76672" behindDoc="0" locked="0" layoutInCell="1" allowOverlap="1" wp14:anchorId="7F8F837C" wp14:editId="3FB43850">
                <wp:simplePos x="0" y="0"/>
                <wp:positionH relativeFrom="column">
                  <wp:posOffset>-196215</wp:posOffset>
                </wp:positionH>
                <wp:positionV relativeFrom="paragraph">
                  <wp:posOffset>194310</wp:posOffset>
                </wp:positionV>
                <wp:extent cx="866775" cy="2190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866775" cy="219075"/>
                        </a:xfrm>
                        <a:prstGeom prst="rect">
                          <a:avLst/>
                        </a:prstGeom>
                        <a:solidFill>
                          <a:sysClr val="window" lastClr="FFFFFF"/>
                        </a:solidFill>
                        <a:ln w="6350">
                          <a:noFill/>
                          <a:prstDash val="sysDot"/>
                        </a:ln>
                      </wps:spPr>
                      <wps:txbx>
                        <w:txbxContent>
                          <w:p w14:paraId="3715249B" w14:textId="77777777" w:rsidR="003E10CC" w:rsidRDefault="003E10CC" w:rsidP="00C22A0D">
                            <w:pPr>
                              <w:spacing w:line="0" w:lineRule="atLeast"/>
                              <w:jc w:val="center"/>
                              <w:rPr>
                                <w:rFonts w:ascii="UD デジタル 教科書体 NK-R" w:eastAsia="UD デジタル 教科書体 NK-R"/>
                                <w:sz w:val="10"/>
                                <w:szCs w:val="10"/>
                              </w:rPr>
                            </w:pPr>
                            <w:r>
                              <w:rPr>
                                <w:rFonts w:ascii="UD デジタル 教科書体 NK-R" w:eastAsia="UD デジタル 教科書体 NK-R" w:hint="eastAsia"/>
                                <w:sz w:val="10"/>
                                <w:szCs w:val="10"/>
                              </w:rPr>
                              <w:t>2023.</w:t>
                            </w:r>
                            <w:r w:rsidR="00E12946">
                              <w:rPr>
                                <w:rFonts w:ascii="UD デジタル 教科書体 NK-R" w:eastAsia="UD デジタル 教科書体 NK-R"/>
                                <w:sz w:val="10"/>
                                <w:szCs w:val="10"/>
                              </w:rPr>
                              <w:t>6.</w:t>
                            </w:r>
                            <w:r w:rsidR="00265D81">
                              <w:rPr>
                                <w:rFonts w:ascii="UD デジタル 教科書体 NK-R" w:eastAsia="UD デジタル 教科書体 NK-R"/>
                                <w:sz w:val="10"/>
                                <w:szCs w:val="10"/>
                              </w:rPr>
                              <w:t>2</w:t>
                            </w:r>
                            <w:r>
                              <w:rPr>
                                <w:rFonts w:ascii="UD デジタル 教科書体 NK-R" w:eastAsia="UD デジタル 教科書体 NK-R" w:hint="eastAsia"/>
                                <w:sz w:val="10"/>
                                <w:szCs w:val="10"/>
                              </w:rPr>
                              <w:t>改訂</w:t>
                            </w:r>
                          </w:p>
                          <w:p w14:paraId="412A320A" w14:textId="77777777" w:rsidR="003E10CC" w:rsidRPr="00C22A0D" w:rsidRDefault="003E10CC" w:rsidP="00C22A0D">
                            <w:pPr>
                              <w:spacing w:line="0" w:lineRule="atLeast"/>
                              <w:jc w:val="center"/>
                              <w:rPr>
                                <w:rFonts w:ascii="UD デジタル 教科書体 NK-R" w:eastAsia="UD デジタル 教科書体 NK-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837C" id="テキスト ボックス 9" o:spid="_x0000_s1029" type="#_x0000_t202" style="position:absolute;left:0;text-align:left;margin-left:-15.45pt;margin-top:15.3pt;width:6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" fillcolor="window" stroked="f" strokeweight=".5pt">
                <v:stroke dashstyle="1 1"/>
                <v:textbox>
                  <w:txbxContent>
                    <w:p w14:paraId="3715249B" w14:textId="77777777" w:rsidR="003E10CC" w:rsidRDefault="003E10CC" w:rsidP="00C22A0D">
                      <w:pPr>
                        <w:spacing w:line="0" w:lineRule="atLeast"/>
                        <w:jc w:val="center"/>
                        <w:rPr>
                          <w:rFonts w:ascii="UD デジタル 教科書体 NK-R" w:eastAsia="UD デジタル 教科書体 NK-R"/>
                          <w:sz w:val="10"/>
                          <w:szCs w:val="10"/>
                        </w:rPr>
                      </w:pPr>
                      <w:r>
                        <w:rPr>
                          <w:rFonts w:ascii="UD デジタル 教科書体 NK-R" w:eastAsia="UD デジタル 教科書体 NK-R" w:hint="eastAsia"/>
                          <w:sz w:val="10"/>
                          <w:szCs w:val="10"/>
                        </w:rPr>
                        <w:t>2023.</w:t>
                      </w:r>
                      <w:r w:rsidR="00E12946">
                        <w:rPr>
                          <w:rFonts w:ascii="UD デジタル 教科書体 NK-R" w:eastAsia="UD デジタル 教科書体 NK-R"/>
                          <w:sz w:val="10"/>
                          <w:szCs w:val="10"/>
                        </w:rPr>
                        <w:t>6.</w:t>
                      </w:r>
                      <w:r w:rsidR="00265D81">
                        <w:rPr>
                          <w:rFonts w:ascii="UD デジタル 教科書体 NK-R" w:eastAsia="UD デジタル 教科書体 NK-R"/>
                          <w:sz w:val="10"/>
                          <w:szCs w:val="10"/>
                        </w:rPr>
                        <w:t>2</w:t>
                      </w:r>
                      <w:r>
                        <w:rPr>
                          <w:rFonts w:ascii="UD デジタル 教科書体 NK-R" w:eastAsia="UD デジタル 教科書体 NK-R" w:hint="eastAsia"/>
                          <w:sz w:val="10"/>
                          <w:szCs w:val="10"/>
                        </w:rPr>
                        <w:t>改訂</w:t>
                      </w:r>
                    </w:p>
                    <w:p w14:paraId="412A320A" w14:textId="77777777" w:rsidR="003E10CC" w:rsidRPr="00C22A0D" w:rsidRDefault="003E10CC" w:rsidP="00C22A0D">
                      <w:pPr>
                        <w:spacing w:line="0" w:lineRule="atLeast"/>
                        <w:jc w:val="center"/>
                        <w:rPr>
                          <w:rFonts w:ascii="UD デジタル 教科書体 NK-R" w:eastAsia="UD デジタル 教科書体 NK-R"/>
                          <w:sz w:val="10"/>
                          <w:szCs w:val="10"/>
                        </w:rPr>
                      </w:pPr>
                    </w:p>
                  </w:txbxContent>
                </v:textbox>
              </v:shape>
            </w:pict>
          </mc:Fallback>
        </mc:AlternateContent>
      </w:r>
    </w:p>
    <w:sectPr w:rsidR="003E10CC" w:rsidSect="00DD35F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DCFF" w14:textId="77777777" w:rsidR="003E10CC" w:rsidRDefault="003E10CC" w:rsidP="00DD35FF">
      <w:r>
        <w:separator/>
      </w:r>
    </w:p>
  </w:endnote>
  <w:endnote w:type="continuationSeparator" w:id="0">
    <w:p w14:paraId="02F8DDD3" w14:textId="77777777" w:rsidR="003E10CC" w:rsidRDefault="003E10CC" w:rsidP="00DD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CF9A" w14:textId="77777777" w:rsidR="003E10CC" w:rsidRDefault="003E10CC" w:rsidP="00DD35FF">
      <w:r>
        <w:separator/>
      </w:r>
    </w:p>
  </w:footnote>
  <w:footnote w:type="continuationSeparator" w:id="0">
    <w:p w14:paraId="6F49E0A8" w14:textId="77777777" w:rsidR="003E10CC" w:rsidRDefault="003E10CC" w:rsidP="00DD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79"/>
    <w:rsid w:val="000261DC"/>
    <w:rsid w:val="000344F9"/>
    <w:rsid w:val="00091A30"/>
    <w:rsid w:val="000D4EF5"/>
    <w:rsid w:val="00122B32"/>
    <w:rsid w:val="0012732F"/>
    <w:rsid w:val="00156ECD"/>
    <w:rsid w:val="002004AB"/>
    <w:rsid w:val="002039C5"/>
    <w:rsid w:val="00265D81"/>
    <w:rsid w:val="002E1192"/>
    <w:rsid w:val="00354066"/>
    <w:rsid w:val="003C2692"/>
    <w:rsid w:val="003C62F2"/>
    <w:rsid w:val="003D5270"/>
    <w:rsid w:val="003E10CC"/>
    <w:rsid w:val="003F1DBF"/>
    <w:rsid w:val="00433909"/>
    <w:rsid w:val="004B56B1"/>
    <w:rsid w:val="00527BEC"/>
    <w:rsid w:val="00574963"/>
    <w:rsid w:val="00624E0C"/>
    <w:rsid w:val="00632649"/>
    <w:rsid w:val="00747314"/>
    <w:rsid w:val="0075565E"/>
    <w:rsid w:val="00781826"/>
    <w:rsid w:val="007A21B7"/>
    <w:rsid w:val="00852D2A"/>
    <w:rsid w:val="00854591"/>
    <w:rsid w:val="008A3F27"/>
    <w:rsid w:val="009429CB"/>
    <w:rsid w:val="009915A4"/>
    <w:rsid w:val="009B1D2C"/>
    <w:rsid w:val="009E73F7"/>
    <w:rsid w:val="00A06783"/>
    <w:rsid w:val="00A4775D"/>
    <w:rsid w:val="00B34779"/>
    <w:rsid w:val="00B37435"/>
    <w:rsid w:val="00B40EE4"/>
    <w:rsid w:val="00B41226"/>
    <w:rsid w:val="00B45377"/>
    <w:rsid w:val="00C22A0D"/>
    <w:rsid w:val="00C330C9"/>
    <w:rsid w:val="00C90B97"/>
    <w:rsid w:val="00CA3144"/>
    <w:rsid w:val="00CA4A40"/>
    <w:rsid w:val="00CD7449"/>
    <w:rsid w:val="00DD35FF"/>
    <w:rsid w:val="00DE630B"/>
    <w:rsid w:val="00E12946"/>
    <w:rsid w:val="00ED65E7"/>
    <w:rsid w:val="00ED7715"/>
    <w:rsid w:val="00F259D5"/>
    <w:rsid w:val="00FC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956C6D"/>
  <w15:chartTrackingRefBased/>
  <w15:docId w15:val="{83405795-B12A-464D-B57F-49EDB658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4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449"/>
    <w:rPr>
      <w:rFonts w:asciiTheme="majorHAnsi" w:eastAsiaTheme="majorEastAsia" w:hAnsiTheme="majorHAnsi" w:cstheme="majorBidi"/>
      <w:sz w:val="18"/>
      <w:szCs w:val="18"/>
    </w:rPr>
  </w:style>
  <w:style w:type="table" w:styleId="a5">
    <w:name w:val="Table Grid"/>
    <w:basedOn w:val="a1"/>
    <w:uiPriority w:val="39"/>
    <w:rsid w:val="0020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35FF"/>
    <w:pPr>
      <w:tabs>
        <w:tab w:val="center" w:pos="4252"/>
        <w:tab w:val="right" w:pos="8504"/>
      </w:tabs>
      <w:snapToGrid w:val="0"/>
    </w:pPr>
  </w:style>
  <w:style w:type="character" w:customStyle="1" w:styleId="a7">
    <w:name w:val="ヘッダー (文字)"/>
    <w:basedOn w:val="a0"/>
    <w:link w:val="a6"/>
    <w:uiPriority w:val="99"/>
    <w:rsid w:val="00DD35FF"/>
  </w:style>
  <w:style w:type="paragraph" w:styleId="a8">
    <w:name w:val="footer"/>
    <w:basedOn w:val="a"/>
    <w:link w:val="a9"/>
    <w:uiPriority w:val="99"/>
    <w:unhideWhenUsed/>
    <w:rsid w:val="00DD35FF"/>
    <w:pPr>
      <w:tabs>
        <w:tab w:val="center" w:pos="4252"/>
        <w:tab w:val="right" w:pos="8504"/>
      </w:tabs>
      <w:snapToGrid w:val="0"/>
    </w:pPr>
  </w:style>
  <w:style w:type="character" w:customStyle="1" w:styleId="a9">
    <w:name w:val="フッター (文字)"/>
    <w:basedOn w:val="a0"/>
    <w:link w:val="a8"/>
    <w:uiPriority w:val="99"/>
    <w:rsid w:val="00DD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四街道市教育委員会</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四街道市教育委員会</dc:creator>
  <cp:keywords/>
  <dc:description/>
  <cp:lastModifiedBy>戸田　大輔</cp:lastModifiedBy>
  <cp:revision>7</cp:revision>
  <cp:lastPrinted>2023-06-13T00:53:00Z</cp:lastPrinted>
  <dcterms:created xsi:type="dcterms:W3CDTF">2023-05-26T09:00:00Z</dcterms:created>
  <dcterms:modified xsi:type="dcterms:W3CDTF">2023-06-13T00:55:00Z</dcterms:modified>
</cp:coreProperties>
</file>